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B58EF" w:rsidRDefault="00FB30E3">
      <w:pPr>
        <w:pStyle w:val="Standard"/>
        <w:jc w:val="center"/>
        <w:rPr>
          <w:rFonts w:hint="eastAsia"/>
          <w:b/>
          <w:sz w:val="28"/>
        </w:rPr>
      </w:pPr>
      <w:r>
        <w:rPr>
          <w:b/>
          <w:sz w:val="28"/>
        </w:rPr>
        <w:t>Modèle d’ordonnance</w:t>
      </w:r>
      <w:r w:rsidR="00A13853">
        <w:rPr>
          <w:b/>
          <w:sz w:val="28"/>
        </w:rPr>
        <w:t xml:space="preserve"> passage IDE</w:t>
      </w:r>
      <w:r>
        <w:rPr>
          <w:b/>
          <w:sz w:val="28"/>
        </w:rPr>
        <w:t xml:space="preserve"> pour pansement</w:t>
      </w:r>
    </w:p>
    <w:p w:rsidR="003B58EF" w:rsidRDefault="003B58EF">
      <w:pPr>
        <w:pStyle w:val="Standard"/>
        <w:rPr>
          <w:rFonts w:hint="eastAsia"/>
          <w:color w:val="666666"/>
        </w:rPr>
      </w:pPr>
    </w:p>
    <w:p w:rsidR="003B58EF" w:rsidRDefault="003B58EF">
      <w:pPr>
        <w:pStyle w:val="Standard"/>
        <w:rPr>
          <w:rFonts w:hint="eastAsia"/>
          <w:color w:val="666666"/>
          <w:sz w:val="26"/>
        </w:rPr>
      </w:pPr>
    </w:p>
    <w:p w:rsidR="003B58EF" w:rsidRDefault="00FB30E3">
      <w:pPr>
        <w:pStyle w:val="Standard"/>
        <w:rPr>
          <w:rFonts w:hint="eastAsia"/>
          <w:sz w:val="26"/>
        </w:rPr>
      </w:pPr>
      <w:r>
        <w:rPr>
          <w:sz w:val="26"/>
        </w:rPr>
        <w:t>Identification du prescripteur</w:t>
      </w:r>
    </w:p>
    <w:p w:rsidR="003B58EF" w:rsidRDefault="00FB30E3">
      <w:pPr>
        <w:pStyle w:val="Standard"/>
        <w:rPr>
          <w:rFonts w:hint="eastAsia"/>
          <w:sz w:val="26"/>
        </w:rPr>
      </w:pPr>
      <w:r>
        <w:rPr>
          <w:sz w:val="26"/>
        </w:rPr>
        <w:t>NOM, Prénom</w:t>
      </w:r>
    </w:p>
    <w:p w:rsidR="003B58EF" w:rsidRDefault="00FB30E3">
      <w:pPr>
        <w:pStyle w:val="Standard"/>
        <w:rPr>
          <w:rFonts w:hint="eastAsia"/>
          <w:sz w:val="26"/>
        </w:rPr>
      </w:pPr>
      <w:r>
        <w:rPr>
          <w:sz w:val="26"/>
        </w:rPr>
        <w:t>Numéro RPPS</w:t>
      </w:r>
    </w:p>
    <w:p w:rsidR="003B58EF" w:rsidRDefault="00FB30E3">
      <w:pPr>
        <w:pStyle w:val="Standard"/>
        <w:rPr>
          <w:rFonts w:hint="eastAsia"/>
        </w:rPr>
      </w:pPr>
      <w:r>
        <w:t>Numéro AM ou FINESS établissement</w:t>
      </w:r>
    </w:p>
    <w:p w:rsidR="003B58EF" w:rsidRDefault="00FB30E3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Le……………...20….</w:t>
      </w:r>
    </w:p>
    <w:p w:rsidR="003B58EF" w:rsidRDefault="003B58EF">
      <w:pPr>
        <w:pStyle w:val="Standard"/>
        <w:rPr>
          <w:rFonts w:hint="eastAsia"/>
          <w:sz w:val="26"/>
        </w:rPr>
      </w:pPr>
    </w:p>
    <w:p w:rsidR="003B58EF" w:rsidRDefault="00FB30E3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Identification du patient :</w:t>
      </w:r>
    </w:p>
    <w:p w:rsidR="003B58EF" w:rsidRDefault="00FB30E3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NOM, Prénom</w:t>
      </w:r>
    </w:p>
    <w:p w:rsidR="003B58EF" w:rsidRPr="007E13D6" w:rsidRDefault="00FB30E3" w:rsidP="007E13D6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Date de naissance</w:t>
      </w:r>
    </w:p>
    <w:p w:rsidR="003B58EF" w:rsidRDefault="003B58EF">
      <w:pPr>
        <w:pStyle w:val="Standard"/>
        <w:rPr>
          <w:rFonts w:hint="eastAsia"/>
          <w:i/>
          <w:sz w:val="26"/>
        </w:rPr>
      </w:pPr>
    </w:p>
    <w:p w:rsidR="003B58EF" w:rsidRDefault="003B58EF">
      <w:pPr>
        <w:pStyle w:val="Standard"/>
        <w:rPr>
          <w:rFonts w:hint="eastAsia"/>
          <w:sz w:val="26"/>
        </w:rPr>
      </w:pPr>
    </w:p>
    <w:p w:rsidR="003B58EF" w:rsidRPr="007E13D6" w:rsidRDefault="00FB30E3">
      <w:pPr>
        <w:pStyle w:val="Standard"/>
        <w:rPr>
          <w:rFonts w:hint="eastAsia"/>
          <w:sz w:val="26"/>
        </w:rPr>
      </w:pPr>
      <w:r>
        <w:rPr>
          <w:sz w:val="26"/>
        </w:rPr>
        <w:t>Soins en rapport avec une ALD exonérante :</w:t>
      </w:r>
      <w:r>
        <w:rPr>
          <w:sz w:val="26"/>
        </w:rPr>
        <w:tab/>
        <w:t xml:space="preserve">Oui□ </w:t>
      </w:r>
      <w:r>
        <w:rPr>
          <w:sz w:val="26"/>
        </w:rPr>
        <w:tab/>
      </w:r>
      <w:r>
        <w:rPr>
          <w:sz w:val="26"/>
        </w:rPr>
        <w:tab/>
        <w:t>Non□</w:t>
      </w:r>
    </w:p>
    <w:p w:rsidR="003B58EF" w:rsidRDefault="003B58EF">
      <w:pPr>
        <w:pStyle w:val="Standard"/>
        <w:rPr>
          <w:rFonts w:hint="eastAsia"/>
          <w:sz w:val="26"/>
          <w:u w:val="single"/>
        </w:rPr>
      </w:pPr>
    </w:p>
    <w:p w:rsidR="003B58EF" w:rsidRPr="007E13D6" w:rsidRDefault="00FB30E3">
      <w:pPr>
        <w:pStyle w:val="Standard"/>
        <w:rPr>
          <w:rFonts w:hint="eastAsia"/>
          <w:sz w:val="26"/>
          <w:u w:val="single"/>
        </w:rPr>
      </w:pPr>
      <w:r>
        <w:rPr>
          <w:sz w:val="26"/>
          <w:u w:val="single"/>
        </w:rPr>
        <w:t xml:space="preserve">Faire pratiquer par IDE à compter </w:t>
      </w:r>
      <w:proofErr w:type="gramStart"/>
      <w:r>
        <w:rPr>
          <w:sz w:val="26"/>
          <w:u w:val="single"/>
        </w:rPr>
        <w:t>du  …</w:t>
      </w:r>
      <w:proofErr w:type="gramEnd"/>
      <w:r>
        <w:rPr>
          <w:sz w:val="26"/>
          <w:u w:val="single"/>
        </w:rPr>
        <w:t>……………</w:t>
      </w:r>
    </w:p>
    <w:p w:rsidR="003B58EF" w:rsidRDefault="003B58EF">
      <w:pPr>
        <w:pStyle w:val="Standard"/>
        <w:rPr>
          <w:rFonts w:hint="eastAsia"/>
          <w:sz w:val="26"/>
        </w:rPr>
      </w:pPr>
    </w:p>
    <w:p w:rsidR="003B58EF" w:rsidRDefault="00FB30E3" w:rsidP="007E13D6">
      <w:pPr>
        <w:pStyle w:val="Standard"/>
        <w:rPr>
          <w:sz w:val="26"/>
        </w:rPr>
      </w:pPr>
      <w:bookmarkStart w:id="0" w:name="_Hlk169608957"/>
      <w:proofErr w:type="gramStart"/>
      <w:r>
        <w:rPr>
          <w:sz w:val="26"/>
        </w:rPr>
        <w:t xml:space="preserve">□ </w:t>
      </w:r>
      <w:bookmarkEnd w:id="0"/>
      <w:r>
        <w:rPr>
          <w:sz w:val="26"/>
        </w:rPr>
        <w:t xml:space="preserve"> A</w:t>
      </w:r>
      <w:proofErr w:type="gramEnd"/>
      <w:r>
        <w:rPr>
          <w:sz w:val="26"/>
        </w:rPr>
        <w:t xml:space="preserve"> domicile</w:t>
      </w:r>
      <w:r>
        <w:rPr>
          <w:sz w:val="26"/>
        </w:rPr>
        <w:tab/>
      </w:r>
      <w:r>
        <w:rPr>
          <w:sz w:val="26"/>
        </w:rPr>
        <w:tab/>
        <w:t>□  Au cabinet</w:t>
      </w:r>
    </w:p>
    <w:p w:rsidR="007E13D6" w:rsidRDefault="007E13D6">
      <w:pPr>
        <w:pStyle w:val="Standard"/>
        <w:jc w:val="center"/>
        <w:rPr>
          <w:sz w:val="26"/>
        </w:rPr>
      </w:pPr>
    </w:p>
    <w:p w:rsidR="007E13D6" w:rsidRDefault="007E13D6" w:rsidP="007E13D6">
      <w:pPr>
        <w:pStyle w:val="Standard"/>
        <w:rPr>
          <w:rFonts w:hint="eastAsia"/>
          <w:sz w:val="26"/>
        </w:rPr>
      </w:pPr>
      <w:r>
        <w:rPr>
          <w:sz w:val="26"/>
        </w:rPr>
        <w:t xml:space="preserve">Pansement :    </w:t>
      </w:r>
      <w:r>
        <w:rPr>
          <w:sz w:val="26"/>
        </w:rPr>
        <w:t xml:space="preserve">□ </w:t>
      </w:r>
      <w:r>
        <w:rPr>
          <w:sz w:val="26"/>
        </w:rPr>
        <w:t>simple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>□</w:t>
      </w:r>
      <w:r>
        <w:rPr>
          <w:sz w:val="26"/>
        </w:rPr>
        <w:t xml:space="preserve"> lourd et complexe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 xml:space="preserve">□ </w:t>
      </w:r>
      <w:r>
        <w:rPr>
          <w:sz w:val="26"/>
        </w:rPr>
        <w:t>multisite</w:t>
      </w:r>
    </w:p>
    <w:p w:rsidR="003B58EF" w:rsidRDefault="003B58EF">
      <w:pPr>
        <w:pStyle w:val="Standard"/>
        <w:rPr>
          <w:rFonts w:hint="eastAsia"/>
          <w:sz w:val="26"/>
        </w:rPr>
      </w:pPr>
    </w:p>
    <w:p w:rsidR="007E13D6" w:rsidRDefault="00FB30E3" w:rsidP="007E13D6">
      <w:pPr>
        <w:pStyle w:val="Standard"/>
        <w:rPr>
          <w:sz w:val="26"/>
        </w:rPr>
      </w:pPr>
      <w:r>
        <w:rPr>
          <w:sz w:val="26"/>
        </w:rPr>
        <w:t>Localisation de la</w:t>
      </w:r>
      <w:r w:rsidR="007E13D6">
        <w:rPr>
          <w:sz w:val="26"/>
        </w:rPr>
        <w:t xml:space="preserve"> / des </w:t>
      </w:r>
      <w:r>
        <w:rPr>
          <w:sz w:val="26"/>
        </w:rPr>
        <w:t>plaie</w:t>
      </w:r>
      <w:r w:rsidR="007E13D6">
        <w:rPr>
          <w:sz w:val="26"/>
        </w:rPr>
        <w:t>(s)</w:t>
      </w:r>
      <w:r>
        <w:rPr>
          <w:sz w:val="26"/>
        </w:rPr>
        <w:t> :</w:t>
      </w:r>
      <w:r w:rsidR="007E13D6">
        <w:rPr>
          <w:sz w:val="26"/>
        </w:rPr>
        <w:t xml:space="preserve"> </w:t>
      </w:r>
    </w:p>
    <w:p w:rsidR="003B58EF" w:rsidRDefault="007E13D6" w:rsidP="007E13D6">
      <w:pPr>
        <w:pStyle w:val="Standard"/>
        <w:rPr>
          <w:sz w:val="26"/>
        </w:rPr>
      </w:pPr>
      <w:r>
        <w:rPr>
          <w:sz w:val="26"/>
        </w:rPr>
        <w:t>Plaie 1 :</w:t>
      </w:r>
    </w:p>
    <w:p w:rsidR="007E13D6" w:rsidRDefault="007E13D6" w:rsidP="007E13D6">
      <w:pPr>
        <w:pStyle w:val="Standard"/>
        <w:rPr>
          <w:rFonts w:hint="eastAsia"/>
          <w:sz w:val="26"/>
        </w:rPr>
      </w:pPr>
      <w:r>
        <w:rPr>
          <w:sz w:val="26"/>
        </w:rPr>
        <w:t xml:space="preserve">Plaie 2 : </w:t>
      </w:r>
    </w:p>
    <w:p w:rsidR="003B58EF" w:rsidRPr="00A13853" w:rsidRDefault="003B58EF" w:rsidP="00A13853">
      <w:pPr>
        <w:rPr>
          <w:rFonts w:hint="eastAsia"/>
          <w:sz w:val="26"/>
        </w:rPr>
      </w:pPr>
    </w:p>
    <w:p w:rsidR="003B58EF" w:rsidRDefault="00FB30E3" w:rsidP="007E13D6">
      <w:pPr>
        <w:pStyle w:val="Standard"/>
        <w:rPr>
          <w:rFonts w:hint="eastAsia"/>
          <w:sz w:val="26"/>
        </w:rPr>
      </w:pPr>
      <w:r>
        <w:rPr>
          <w:sz w:val="26"/>
        </w:rPr>
        <w:t xml:space="preserve">Si besoin, </w:t>
      </w:r>
      <w:r w:rsidR="00A13853">
        <w:rPr>
          <w:sz w:val="26"/>
        </w:rPr>
        <w:t xml:space="preserve">protocole à </w:t>
      </w:r>
      <w:r>
        <w:rPr>
          <w:sz w:val="26"/>
        </w:rPr>
        <w:t>préciser :</w:t>
      </w:r>
    </w:p>
    <w:p w:rsidR="003B58EF" w:rsidRDefault="00FB30E3">
      <w:pPr>
        <w:pStyle w:val="Standard"/>
        <w:ind w:left="1440"/>
        <w:rPr>
          <w:rFonts w:hint="eastAsia"/>
          <w:sz w:val="26"/>
        </w:rPr>
      </w:pPr>
      <w:bookmarkStart w:id="1" w:name="_Hlk169609297"/>
      <w:r>
        <w:rPr>
          <w:sz w:val="26"/>
        </w:rPr>
        <w:t>□</w:t>
      </w:r>
      <w:bookmarkEnd w:id="1"/>
      <w:r>
        <w:rPr>
          <w:sz w:val="26"/>
        </w:rPr>
        <w:t xml:space="preserve"> Irrigation</w:t>
      </w:r>
    </w:p>
    <w:p w:rsidR="003B58EF" w:rsidRDefault="00FB30E3">
      <w:pPr>
        <w:pStyle w:val="Standard"/>
        <w:ind w:left="1440"/>
        <w:rPr>
          <w:rFonts w:hint="eastAsia"/>
          <w:sz w:val="26"/>
        </w:rPr>
      </w:pPr>
      <w:r>
        <w:rPr>
          <w:sz w:val="26"/>
        </w:rPr>
        <w:t>□ Détersion</w:t>
      </w:r>
    </w:p>
    <w:p w:rsidR="003B58EF" w:rsidRDefault="00FB30E3">
      <w:pPr>
        <w:pStyle w:val="Standard"/>
        <w:ind w:left="1440"/>
        <w:rPr>
          <w:rFonts w:hint="eastAsia"/>
          <w:sz w:val="26"/>
        </w:rPr>
      </w:pPr>
      <w:r>
        <w:rPr>
          <w:sz w:val="26"/>
        </w:rPr>
        <w:t>□ Méchage</w:t>
      </w:r>
    </w:p>
    <w:p w:rsidR="003B58EF" w:rsidRDefault="00FB30E3" w:rsidP="007E13D6">
      <w:pPr>
        <w:pStyle w:val="Standard"/>
        <w:ind w:left="1440"/>
        <w:rPr>
          <w:rFonts w:hint="eastAsia"/>
          <w:sz w:val="26"/>
        </w:rPr>
      </w:pPr>
      <w:r>
        <w:rPr>
          <w:sz w:val="26"/>
        </w:rPr>
        <w:t>□ Autre :</w:t>
      </w:r>
      <w:r w:rsidR="00A13853">
        <w:rPr>
          <w:sz w:val="26"/>
        </w:rPr>
        <w:t xml:space="preserve"> </w:t>
      </w:r>
    </w:p>
    <w:p w:rsidR="003B58EF" w:rsidRDefault="003B58EF">
      <w:pPr>
        <w:pStyle w:val="Paragraphedeliste"/>
        <w:rPr>
          <w:rFonts w:hint="eastAsia"/>
          <w:sz w:val="26"/>
        </w:rPr>
      </w:pPr>
    </w:p>
    <w:p w:rsidR="003B58EF" w:rsidRDefault="00FB30E3" w:rsidP="007E13D6">
      <w:pPr>
        <w:pStyle w:val="Standard"/>
        <w:rPr>
          <w:sz w:val="26"/>
        </w:rPr>
      </w:pPr>
      <w:r>
        <w:rPr>
          <w:sz w:val="26"/>
        </w:rPr>
        <w:t>Fréquence de renouvellement du pansement :</w:t>
      </w:r>
    </w:p>
    <w:p w:rsidR="007E13D6" w:rsidRDefault="007E13D6" w:rsidP="007E13D6">
      <w:pPr>
        <w:pStyle w:val="Standard"/>
        <w:rPr>
          <w:rFonts w:hint="eastAsia"/>
          <w:sz w:val="26"/>
        </w:rPr>
      </w:pPr>
      <w:r>
        <w:rPr>
          <w:sz w:val="26"/>
        </w:rPr>
        <w:t xml:space="preserve"> </w:t>
      </w:r>
      <w:r>
        <w:rPr>
          <w:sz w:val="26"/>
        </w:rPr>
        <w:t>□</w:t>
      </w:r>
      <w:r>
        <w:rPr>
          <w:sz w:val="26"/>
        </w:rPr>
        <w:t xml:space="preserve"> </w:t>
      </w:r>
      <w:r>
        <w:rPr>
          <w:rFonts w:hint="eastAsia"/>
          <w:sz w:val="26"/>
        </w:rPr>
        <w:t>T</w:t>
      </w:r>
      <w:r>
        <w:rPr>
          <w:sz w:val="26"/>
        </w:rPr>
        <w:t xml:space="preserve">ous les jours </w:t>
      </w:r>
      <w:r>
        <w:rPr>
          <w:sz w:val="26"/>
        </w:rPr>
        <w:tab/>
      </w:r>
      <w:r>
        <w:rPr>
          <w:sz w:val="26"/>
        </w:rPr>
        <w:t>□</w:t>
      </w:r>
      <w:r>
        <w:rPr>
          <w:sz w:val="26"/>
        </w:rPr>
        <w:t xml:space="preserve"> Dimanche et JF inclus</w:t>
      </w:r>
      <w:r>
        <w:rPr>
          <w:sz w:val="26"/>
        </w:rPr>
        <w:tab/>
      </w:r>
      <w:r>
        <w:rPr>
          <w:sz w:val="26"/>
        </w:rPr>
        <w:t>□</w:t>
      </w:r>
      <w:r>
        <w:rPr>
          <w:sz w:val="26"/>
        </w:rPr>
        <w:t xml:space="preserve"> 2 fois /semaine</w:t>
      </w:r>
      <w:r>
        <w:rPr>
          <w:sz w:val="26"/>
        </w:rPr>
        <w:tab/>
      </w:r>
      <w:r>
        <w:rPr>
          <w:sz w:val="26"/>
        </w:rPr>
        <w:t>□</w:t>
      </w:r>
      <w:r>
        <w:rPr>
          <w:sz w:val="26"/>
        </w:rPr>
        <w:t xml:space="preserve"> 3 fois/semaine</w:t>
      </w:r>
    </w:p>
    <w:p w:rsidR="003B58EF" w:rsidRDefault="003B58EF">
      <w:pPr>
        <w:pStyle w:val="Paragraphedeliste"/>
        <w:rPr>
          <w:rFonts w:hint="eastAsia"/>
          <w:sz w:val="26"/>
        </w:rPr>
      </w:pPr>
    </w:p>
    <w:p w:rsidR="003B58EF" w:rsidRDefault="00FB30E3" w:rsidP="007E13D6">
      <w:pPr>
        <w:pStyle w:val="Standard"/>
        <w:rPr>
          <w:rFonts w:hint="eastAsia"/>
          <w:sz w:val="26"/>
        </w:rPr>
      </w:pPr>
      <w:r>
        <w:rPr>
          <w:sz w:val="26"/>
        </w:rPr>
        <w:t>Pendant</w:t>
      </w:r>
      <w:r w:rsidR="007E13D6">
        <w:rPr>
          <w:sz w:val="26"/>
        </w:rPr>
        <w:t xml:space="preserve"> :               </w:t>
      </w:r>
      <w:r w:rsidR="007E13D6">
        <w:rPr>
          <w:sz w:val="26"/>
        </w:rPr>
        <w:t>□</w:t>
      </w:r>
      <w:r w:rsidR="007E13D6">
        <w:rPr>
          <w:sz w:val="26"/>
        </w:rPr>
        <w:t xml:space="preserve"> </w:t>
      </w:r>
      <w:r>
        <w:rPr>
          <w:sz w:val="26"/>
        </w:rPr>
        <w:t>…</w:t>
      </w:r>
      <w:r w:rsidR="00A13853">
        <w:rPr>
          <w:sz w:val="26"/>
        </w:rPr>
        <w:t xml:space="preserve"> </w:t>
      </w:r>
      <w:r>
        <w:rPr>
          <w:sz w:val="26"/>
        </w:rPr>
        <w:t xml:space="preserve"> </w:t>
      </w:r>
      <w:proofErr w:type="gramStart"/>
      <w:r>
        <w:rPr>
          <w:sz w:val="26"/>
        </w:rPr>
        <w:t>jours</w:t>
      </w:r>
      <w:proofErr w:type="gramEnd"/>
      <w:r w:rsidR="007E13D6">
        <w:rPr>
          <w:sz w:val="26"/>
        </w:rPr>
        <w:t xml:space="preserve">                          </w:t>
      </w:r>
      <w:r w:rsidR="007E13D6">
        <w:rPr>
          <w:sz w:val="26"/>
        </w:rPr>
        <w:t>□</w:t>
      </w:r>
      <w:r w:rsidR="007E13D6">
        <w:rPr>
          <w:sz w:val="26"/>
        </w:rPr>
        <w:t xml:space="preserve"> jusqu’à cicatrisation complète</w:t>
      </w:r>
    </w:p>
    <w:p w:rsidR="007E13D6" w:rsidRDefault="007E13D6" w:rsidP="007E13D6">
      <w:pPr>
        <w:pStyle w:val="Standard"/>
        <w:rPr>
          <w:rFonts w:ascii="Times New Roman" w:hAnsi="Times New Roman" w:cs="Times New Roman"/>
          <w:lang w:eastAsia="fr-FR"/>
        </w:rPr>
      </w:pPr>
    </w:p>
    <w:p w:rsidR="003B58EF" w:rsidRDefault="00FB30E3" w:rsidP="007E13D6">
      <w:pPr>
        <w:pStyle w:val="Standard"/>
        <w:rPr>
          <w:sz w:val="26"/>
        </w:rPr>
      </w:pPr>
      <w:r w:rsidRPr="007E13D6">
        <w:rPr>
          <w:rFonts w:ascii="Times New Roman" w:hAnsi="Times New Roman" w:cs="Times New Roman"/>
          <w:sz w:val="26"/>
          <w:szCs w:val="26"/>
          <w:lang w:eastAsia="fr-FR"/>
        </w:rPr>
        <w:t>Nécessité d’une anesthésie topique ?</w:t>
      </w:r>
      <w:r w:rsidR="007E13D6" w:rsidRPr="007E13D6">
        <w:rPr>
          <w:sz w:val="28"/>
          <w:szCs w:val="28"/>
        </w:rPr>
        <w:t xml:space="preserve"> </w:t>
      </w:r>
      <w:r w:rsidR="007E13D6">
        <w:rPr>
          <w:sz w:val="26"/>
        </w:rPr>
        <w:tab/>
      </w:r>
      <w:bookmarkStart w:id="2" w:name="_Hlk169609474"/>
      <w:r>
        <w:rPr>
          <w:sz w:val="26"/>
        </w:rPr>
        <w:t>□ Oui</w:t>
      </w:r>
      <w:r w:rsidR="007E13D6">
        <w:rPr>
          <w:sz w:val="26"/>
        </w:rPr>
        <w:tab/>
      </w:r>
      <w:r w:rsidR="007E13D6">
        <w:rPr>
          <w:sz w:val="26"/>
        </w:rPr>
        <w:tab/>
      </w:r>
      <w:r w:rsidR="007E13D6">
        <w:rPr>
          <w:sz w:val="26"/>
        </w:rPr>
        <w:tab/>
      </w:r>
      <w:r>
        <w:rPr>
          <w:sz w:val="26"/>
        </w:rPr>
        <w:t>□ Non</w:t>
      </w:r>
      <w:bookmarkEnd w:id="2"/>
    </w:p>
    <w:p w:rsidR="007E13D6" w:rsidRDefault="007E13D6" w:rsidP="007E13D6">
      <w:pPr>
        <w:pStyle w:val="Standard"/>
        <w:rPr>
          <w:sz w:val="26"/>
        </w:rPr>
      </w:pPr>
    </w:p>
    <w:p w:rsidR="00A13853" w:rsidRDefault="007E13D6" w:rsidP="007E13D6">
      <w:pPr>
        <w:pStyle w:val="Standard"/>
        <w:rPr>
          <w:sz w:val="26"/>
        </w:rPr>
      </w:pPr>
      <w:r>
        <w:rPr>
          <w:sz w:val="26"/>
        </w:rPr>
        <w:t xml:space="preserve">Ablation de fils ou agrafes :   </w:t>
      </w:r>
      <w:bookmarkStart w:id="3" w:name="_Hlk169609549"/>
      <w:r>
        <w:rPr>
          <w:sz w:val="26"/>
        </w:rPr>
        <w:t xml:space="preserve">□ </w:t>
      </w:r>
      <w:bookmarkEnd w:id="3"/>
      <w:r>
        <w:rPr>
          <w:sz w:val="26"/>
        </w:rPr>
        <w:t>Oui</w:t>
      </w:r>
      <w:r>
        <w:rPr>
          <w:sz w:val="26"/>
        </w:rPr>
        <w:t xml:space="preserve"> (</w:t>
      </w:r>
      <w:r>
        <w:rPr>
          <w:rFonts w:ascii="Calibri" w:hAnsi="Calibri" w:cs="Calibri"/>
          <w:sz w:val="26"/>
        </w:rPr>
        <w:t>&lt;</w:t>
      </w:r>
      <w:r>
        <w:rPr>
          <w:sz w:val="26"/>
        </w:rPr>
        <w:t xml:space="preserve"> 10)</w:t>
      </w:r>
      <w:r>
        <w:rPr>
          <w:sz w:val="26"/>
        </w:rPr>
        <w:tab/>
      </w:r>
      <w:r w:rsidR="00A13853">
        <w:rPr>
          <w:sz w:val="26"/>
        </w:rPr>
        <w:tab/>
      </w:r>
      <w:r w:rsidR="00A13853">
        <w:rPr>
          <w:sz w:val="26"/>
        </w:rPr>
        <w:t>□ Non</w:t>
      </w:r>
    </w:p>
    <w:p w:rsidR="007E13D6" w:rsidRDefault="00A13853" w:rsidP="00A13853">
      <w:pPr>
        <w:pStyle w:val="Standard"/>
        <w:ind w:left="2832"/>
        <w:rPr>
          <w:rFonts w:hint="eastAsia"/>
          <w:sz w:val="26"/>
        </w:rPr>
      </w:pPr>
      <w:r>
        <w:rPr>
          <w:sz w:val="26"/>
        </w:rPr>
        <w:t xml:space="preserve">    </w:t>
      </w:r>
      <w:bookmarkStart w:id="4" w:name="_Hlk169611647"/>
      <w:r>
        <w:rPr>
          <w:sz w:val="26"/>
        </w:rPr>
        <w:t>□</w:t>
      </w:r>
      <w:bookmarkEnd w:id="4"/>
      <w:r>
        <w:rPr>
          <w:sz w:val="26"/>
        </w:rPr>
        <w:t xml:space="preserve"> </w:t>
      </w:r>
      <w:r w:rsidR="007E13D6">
        <w:rPr>
          <w:sz w:val="26"/>
        </w:rPr>
        <w:t xml:space="preserve">Oui </w:t>
      </w:r>
      <w:r>
        <w:rPr>
          <w:sz w:val="26"/>
        </w:rPr>
        <w:t>(≥</w:t>
      </w:r>
      <w:r w:rsidR="007E13D6">
        <w:rPr>
          <w:sz w:val="26"/>
        </w:rPr>
        <w:t xml:space="preserve"> 10</w:t>
      </w:r>
      <w:r>
        <w:rPr>
          <w:sz w:val="26"/>
        </w:rPr>
        <w:t>)</w:t>
      </w:r>
      <w:r w:rsidR="007E13D6">
        <w:rPr>
          <w:sz w:val="26"/>
        </w:rPr>
        <w:tab/>
      </w:r>
      <w:r w:rsidR="007E13D6">
        <w:rPr>
          <w:sz w:val="26"/>
        </w:rPr>
        <w:tab/>
      </w:r>
    </w:p>
    <w:p w:rsidR="003B58EF" w:rsidRDefault="00D05FD0">
      <w:pPr>
        <w:pStyle w:val="Standard"/>
        <w:rPr>
          <w:rFonts w:hint="eastAsia"/>
          <w:sz w:val="26"/>
        </w:rPr>
      </w:pPr>
      <w:r>
        <w:rPr>
          <w:sz w:val="26"/>
        </w:rPr>
        <w:t xml:space="preserve">Contention associée :   </w:t>
      </w:r>
      <w:r>
        <w:rPr>
          <w:sz w:val="26"/>
        </w:rPr>
        <w:t>□</w:t>
      </w:r>
      <w:r>
        <w:rPr>
          <w:sz w:val="26"/>
        </w:rPr>
        <w:t xml:space="preserve"> Oui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>□</w:t>
      </w:r>
      <w:r>
        <w:rPr>
          <w:sz w:val="26"/>
        </w:rPr>
        <w:t xml:space="preserve"> Non</w:t>
      </w:r>
    </w:p>
    <w:p w:rsidR="003B58EF" w:rsidRDefault="003B58EF">
      <w:pPr>
        <w:pStyle w:val="Standard"/>
        <w:rPr>
          <w:rFonts w:hint="eastAsia"/>
          <w:sz w:val="26"/>
        </w:rPr>
      </w:pPr>
    </w:p>
    <w:p w:rsidR="003B58EF" w:rsidRDefault="00FB30E3">
      <w:pPr>
        <w:pStyle w:val="Standard"/>
        <w:jc w:val="right"/>
        <w:rPr>
          <w:sz w:val="26"/>
        </w:rPr>
      </w:pPr>
      <w:r>
        <w:rPr>
          <w:sz w:val="26"/>
        </w:rPr>
        <w:t>Cachet et signature du prescripteur</w:t>
      </w:r>
    </w:p>
    <w:p w:rsidR="00A13853" w:rsidRDefault="00A13853">
      <w:pPr>
        <w:pStyle w:val="Standard"/>
        <w:jc w:val="right"/>
        <w:rPr>
          <w:sz w:val="26"/>
        </w:rPr>
      </w:pPr>
    </w:p>
    <w:p w:rsidR="00A13853" w:rsidRDefault="00A13853">
      <w:pPr>
        <w:pStyle w:val="Standard"/>
        <w:jc w:val="right"/>
        <w:rPr>
          <w:sz w:val="26"/>
        </w:rPr>
      </w:pPr>
    </w:p>
    <w:p w:rsidR="00A13853" w:rsidRDefault="00A13853">
      <w:pPr>
        <w:pStyle w:val="Standard"/>
        <w:jc w:val="right"/>
        <w:rPr>
          <w:sz w:val="26"/>
        </w:rPr>
      </w:pPr>
    </w:p>
    <w:p w:rsidR="00A13853" w:rsidRPr="00A13853" w:rsidRDefault="00A13853" w:rsidP="00A13853">
      <w:pPr>
        <w:pStyle w:val="Standard"/>
        <w:rPr>
          <w:rFonts w:hint="eastAsia"/>
          <w:i/>
          <w:iCs/>
        </w:rPr>
      </w:pPr>
      <w:r w:rsidRPr="00A13853">
        <w:rPr>
          <w:i/>
          <w:iCs/>
          <w:sz w:val="26"/>
        </w:rPr>
        <w:t xml:space="preserve">Remarque pour IDE : merci de transmettre une photo hebdomadaire de la plaie via SISRA </w:t>
      </w:r>
    </w:p>
    <w:sectPr w:rsidR="00A13853" w:rsidRPr="00A13853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E394C" w:rsidRDefault="004E394C">
      <w:pPr>
        <w:rPr>
          <w:rFonts w:hint="eastAsia"/>
        </w:rPr>
      </w:pPr>
      <w:r>
        <w:separator/>
      </w:r>
    </w:p>
  </w:endnote>
  <w:endnote w:type="continuationSeparator" w:id="0">
    <w:p w:rsidR="004E394C" w:rsidRDefault="004E394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E394C" w:rsidRDefault="004E394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4E394C" w:rsidRDefault="004E394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C801CE"/>
    <w:multiLevelType w:val="multilevel"/>
    <w:tmpl w:val="B60433D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655645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8EF"/>
    <w:rsid w:val="000358DC"/>
    <w:rsid w:val="0022518F"/>
    <w:rsid w:val="003B58EF"/>
    <w:rsid w:val="003E360C"/>
    <w:rsid w:val="004E394C"/>
    <w:rsid w:val="0077045E"/>
    <w:rsid w:val="007E13D6"/>
    <w:rsid w:val="00920546"/>
    <w:rsid w:val="00A13853"/>
    <w:rsid w:val="00D05FD0"/>
    <w:rsid w:val="00D91430"/>
    <w:rsid w:val="00E65427"/>
    <w:rsid w:val="00FB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54CA0"/>
  <w15:docId w15:val="{67E91FDB-9348-44E9-8802-15193934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imSun" w:hAnsi="Liberation Serif" w:cs="Lucida Sans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Paragraphedeliste">
    <w:name w:val="List Paragraph"/>
    <w:basedOn w:val="Normal"/>
    <w:pPr>
      <w:ind w:left="720"/>
    </w:pPr>
    <w:rPr>
      <w:rFonts w:cs="Mangal"/>
      <w:szCs w:val="21"/>
    </w:rPr>
  </w:style>
  <w:style w:type="paragraph" w:customStyle="1" w:styleId="DocumentMap">
    <w:name w:val="DocumentMap"/>
    <w:pPr>
      <w:textAlignment w:val="auto"/>
    </w:pPr>
    <w:rPr>
      <w:rFonts w:ascii="Times New Roman" w:eastAsia="Times New Roman" w:hAnsi="Times New Roman" w:cs="Times New Roman"/>
      <w:sz w:val="20"/>
      <w:szCs w:val="20"/>
      <w:lang w:eastAsia="fr-FR" w:bidi="ar-SA"/>
    </w:rPr>
  </w:style>
  <w:style w:type="character" w:styleId="Textedelespacerserv">
    <w:name w:val="Placeholder Text"/>
    <w:basedOn w:val="Policepardfaut"/>
    <w:uiPriority w:val="99"/>
    <w:semiHidden/>
    <w:rsid w:val="007E13D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161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CNAMTS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Administrateur</dc:creator>
  <cp:lastModifiedBy>CPTS Vallons du lyonnais</cp:lastModifiedBy>
  <cp:revision>4</cp:revision>
  <dcterms:created xsi:type="dcterms:W3CDTF">2024-06-18T11:14:00Z</dcterms:created>
  <dcterms:modified xsi:type="dcterms:W3CDTF">2024-06-18T15:07:00Z</dcterms:modified>
</cp:coreProperties>
</file>