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64" w:type="dxa"/>
        <w:tblInd w:w="5" w:type="dxa"/>
        <w:tblCellMar>
          <w:top w:w="26" w:type="dxa"/>
          <w:left w:w="110" w:type="dxa"/>
          <w:bottom w:w="0" w:type="dxa"/>
          <w:right w:w="90" w:type="dxa"/>
        </w:tblCellMar>
        <w:tblLook w:val="04A0" w:firstRow="1" w:lastRow="0" w:firstColumn="1" w:lastColumn="0" w:noHBand="0" w:noVBand="1"/>
      </w:tblPr>
      <w:tblGrid>
        <w:gridCol w:w="2547"/>
        <w:gridCol w:w="6517"/>
      </w:tblGrid>
      <w:tr w:rsidR="00621980" w14:paraId="03CD77AC" w14:textId="77777777">
        <w:trPr>
          <w:trHeight w:val="2208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D456A" w14:textId="17F6FDD5" w:rsidR="00621980" w:rsidRDefault="00CA5509">
            <w:pPr>
              <w:spacing w:after="0"/>
              <w:ind w:left="45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 wp14:anchorId="5B5BBF2A" wp14:editId="69497FAF">
                  <wp:simplePos x="0" y="0"/>
                  <wp:positionH relativeFrom="page">
                    <wp:posOffset>249555</wp:posOffset>
                  </wp:positionH>
                  <wp:positionV relativeFrom="page">
                    <wp:posOffset>518160</wp:posOffset>
                  </wp:positionV>
                  <wp:extent cx="1173480" cy="615696"/>
                  <wp:effectExtent l="0" t="0" r="0" b="0"/>
                  <wp:wrapTopAndBottom/>
                  <wp:docPr id="2955" name="Picture 29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5" name="Picture 295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615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00000">
              <w:rPr>
                <w:b/>
                <w:sz w:val="28"/>
              </w:rPr>
              <w:t xml:space="preserve">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F319" w14:textId="77777777" w:rsidR="007B51B1" w:rsidRPr="007B51B1" w:rsidRDefault="007B51B1" w:rsidP="007B51B1">
            <w:pPr>
              <w:spacing w:after="0" w:line="241" w:lineRule="auto"/>
              <w:rPr>
                <w:b/>
                <w:color w:val="FF0000"/>
                <w:sz w:val="24"/>
                <w:szCs w:val="18"/>
              </w:rPr>
            </w:pPr>
          </w:p>
          <w:p w14:paraId="6247D7F3" w14:textId="2381DA91" w:rsidR="00621980" w:rsidRDefault="00000000" w:rsidP="007B51B1">
            <w:pPr>
              <w:spacing w:after="0" w:line="241" w:lineRule="auto"/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color w:val="FF0000"/>
                <w:sz w:val="36"/>
              </w:rPr>
              <w:t>Annuaire des associations de lutte contre le cancer du sein</w:t>
            </w:r>
          </w:p>
          <w:p w14:paraId="604FA140" w14:textId="77777777" w:rsidR="007B51B1" w:rsidRDefault="007B51B1" w:rsidP="007B51B1">
            <w:pPr>
              <w:spacing w:after="0" w:line="241" w:lineRule="auto"/>
            </w:pPr>
          </w:p>
          <w:p w14:paraId="79347119" w14:textId="77777777" w:rsidR="00621980" w:rsidRDefault="00000000">
            <w:pPr>
              <w:spacing w:after="0" w:line="239" w:lineRule="auto"/>
              <w:jc w:val="center"/>
            </w:pPr>
            <w:r>
              <w:rPr>
                <w:b/>
                <w:sz w:val="28"/>
              </w:rPr>
              <w:t xml:space="preserve">Parcours de soins Accompagnement des patientes atteintes d’un cancer du sein </w:t>
            </w:r>
          </w:p>
          <w:p w14:paraId="6BE3B488" w14:textId="77777777" w:rsidR="00621980" w:rsidRDefault="00000000">
            <w:pPr>
              <w:spacing w:after="0"/>
              <w:ind w:right="19"/>
              <w:jc w:val="center"/>
            </w:pPr>
            <w:proofErr w:type="gramStart"/>
            <w:r>
              <w:rPr>
                <w:i/>
              </w:rPr>
              <w:t>destiné</w:t>
            </w:r>
            <w:proofErr w:type="gramEnd"/>
            <w:r>
              <w:rPr>
                <w:i/>
              </w:rPr>
              <w:t xml:space="preserve"> à l’usage des professionnels de santé adhérents de la CPTS </w:t>
            </w:r>
          </w:p>
          <w:p w14:paraId="1991A757" w14:textId="77777777" w:rsidR="00621980" w:rsidRDefault="00000000">
            <w:pPr>
              <w:spacing w:after="0"/>
              <w:ind w:left="26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</w:tbl>
    <w:p w14:paraId="0A8A4C5D" w14:textId="77777777" w:rsidR="002E17A4" w:rsidRDefault="002E17A4">
      <w:pPr>
        <w:spacing w:after="159"/>
        <w:rPr>
          <w:sz w:val="18"/>
        </w:rPr>
      </w:pPr>
    </w:p>
    <w:p w14:paraId="55D0D642" w14:textId="7B0F915F" w:rsidR="00621980" w:rsidRDefault="00000000" w:rsidP="002E17A4">
      <w:pPr>
        <w:spacing w:after="159"/>
      </w:pPr>
      <w:r>
        <w:rPr>
          <w:sz w:val="18"/>
        </w:rPr>
        <w:t xml:space="preserve">MAJ : </w:t>
      </w:r>
      <w:r w:rsidR="00CA5509">
        <w:rPr>
          <w:sz w:val="18"/>
        </w:rPr>
        <w:t>19</w:t>
      </w:r>
      <w:r>
        <w:rPr>
          <w:sz w:val="18"/>
        </w:rPr>
        <w:t>/</w:t>
      </w:r>
      <w:r w:rsidR="00CA5509">
        <w:rPr>
          <w:sz w:val="18"/>
        </w:rPr>
        <w:t>08</w:t>
      </w:r>
      <w:r>
        <w:rPr>
          <w:sz w:val="18"/>
        </w:rPr>
        <w:t>/202</w:t>
      </w:r>
      <w:r w:rsidR="00CA5509">
        <w:rPr>
          <w:sz w:val="18"/>
        </w:rPr>
        <w:t>5</w:t>
      </w:r>
      <w:r>
        <w:rPr>
          <w:sz w:val="18"/>
        </w:rPr>
        <w:t xml:space="preserve"> </w:t>
      </w:r>
    </w:p>
    <w:p w14:paraId="47B89777" w14:textId="77777777" w:rsidR="00621980" w:rsidRDefault="00000000">
      <w:pPr>
        <w:pStyle w:val="Titre1"/>
      </w:pPr>
      <w:r>
        <w:t xml:space="preserve">Liste des Associations de lutte contre le cancer du sein </w:t>
      </w:r>
    </w:p>
    <w:p w14:paraId="4C9F5331" w14:textId="77777777" w:rsidR="002E17A4" w:rsidRPr="002E17A4" w:rsidRDefault="002E17A4" w:rsidP="002E17A4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B51B1" w14:paraId="4EF45C59" w14:textId="77777777" w:rsidTr="007B51B1">
        <w:tc>
          <w:tcPr>
            <w:tcW w:w="9062" w:type="dxa"/>
          </w:tcPr>
          <w:p w14:paraId="31F79807" w14:textId="0A83761F" w:rsidR="007B51B1" w:rsidRPr="007B51B1" w:rsidRDefault="005A1C91" w:rsidP="007B51B1">
            <w:pPr>
              <w:spacing w:after="159"/>
              <w:ind w:left="-5" w:hanging="10"/>
              <w:rPr>
                <w:b/>
                <w:sz w:val="2"/>
                <w:szCs w:val="4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59B69910" wp14:editId="6C4E43D1">
                  <wp:simplePos x="0" y="0"/>
                  <wp:positionH relativeFrom="column">
                    <wp:posOffset>4659630</wp:posOffset>
                  </wp:positionH>
                  <wp:positionV relativeFrom="paragraph">
                    <wp:posOffset>74930</wp:posOffset>
                  </wp:positionV>
                  <wp:extent cx="967740" cy="1009015"/>
                  <wp:effectExtent l="0" t="0" r="3810" b="635"/>
                  <wp:wrapSquare wrapText="bothSides"/>
                  <wp:docPr id="2010246331" name="Image 17" descr="Europa Don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uropa Don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740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9EF5CAB" w14:textId="23157DAF" w:rsidR="007B51B1" w:rsidRDefault="007B51B1" w:rsidP="007B51B1">
            <w:pPr>
              <w:spacing w:after="159"/>
              <w:ind w:left="-5" w:hanging="10"/>
            </w:pPr>
            <w:r>
              <w:rPr>
                <w:b/>
              </w:rPr>
              <w:t xml:space="preserve">EUROPA DONNA : </w:t>
            </w:r>
            <w:hyperlink r:id="rId9" w:history="1">
              <w:r w:rsidRPr="002D4296">
                <w:rPr>
                  <w:rStyle w:val="Lienhypertexte"/>
                </w:rPr>
                <w:t>https://www.europadonna.fr/</w:t>
              </w:r>
            </w:hyperlink>
            <w:r>
              <w:t xml:space="preserve"> </w:t>
            </w:r>
          </w:p>
          <w:p w14:paraId="3EC2B34F" w14:textId="5FE6BF48" w:rsidR="007B51B1" w:rsidRDefault="007B51B1" w:rsidP="007B51B1">
            <w:pPr>
              <w:spacing w:after="13" w:line="265" w:lineRule="auto"/>
            </w:pPr>
            <w:r w:rsidRPr="00ED1470">
              <w:rPr>
                <w:u w:val="single"/>
              </w:rPr>
              <w:t>Contacts</w:t>
            </w:r>
            <w:r>
              <w:t xml:space="preserve"> (antenne de Lyon) : 06 67 75 05 63 </w:t>
            </w:r>
            <w:r w:rsidR="005A1C91">
              <w:t>|</w:t>
            </w:r>
            <w:r>
              <w:t xml:space="preserve"> </w:t>
            </w:r>
            <w:hyperlink r:id="rId10" w:history="1">
              <w:r w:rsidRPr="002D4296">
                <w:rPr>
                  <w:rStyle w:val="Lienhypertexte"/>
                </w:rPr>
                <w:t>europadonnalyon69@gmail.com</w:t>
              </w:r>
            </w:hyperlink>
            <w:r>
              <w:t xml:space="preserve"> </w:t>
            </w:r>
          </w:p>
          <w:p w14:paraId="4E65C5D7" w14:textId="507B98E7" w:rsidR="007B51B1" w:rsidRDefault="007B51B1" w:rsidP="007B51B1">
            <w:pPr>
              <w:spacing w:after="13" w:line="265" w:lineRule="auto"/>
            </w:pPr>
          </w:p>
          <w:p w14:paraId="3163A618" w14:textId="75D9D689" w:rsidR="007B51B1" w:rsidRDefault="007B51B1" w:rsidP="007B51B1">
            <w:pPr>
              <w:spacing w:after="13" w:line="265" w:lineRule="auto"/>
            </w:pPr>
            <w:r>
              <w:rPr>
                <w:u w:val="single"/>
              </w:rPr>
              <w:t>Actions</w:t>
            </w:r>
            <w:r>
              <w:t xml:space="preserve"> : </w:t>
            </w:r>
          </w:p>
          <w:p w14:paraId="56E7AA27" w14:textId="77777777" w:rsidR="007B51B1" w:rsidRDefault="007B51B1" w:rsidP="007B51B1">
            <w:pPr>
              <w:numPr>
                <w:ilvl w:val="0"/>
                <w:numId w:val="1"/>
              </w:numPr>
              <w:spacing w:after="13" w:line="265" w:lineRule="auto"/>
              <w:ind w:hanging="360"/>
            </w:pPr>
            <w:r>
              <w:t>APA gym après cancer avec financement du comité du Rhône de la ligue du cancer, 3 fois par semaine à sainte Foy-les-Lyon (sur ordonnance de son médecin ou oncologue)</w:t>
            </w:r>
          </w:p>
          <w:p w14:paraId="1077864B" w14:textId="77777777" w:rsidR="007B51B1" w:rsidRDefault="007B51B1" w:rsidP="007B51B1">
            <w:pPr>
              <w:numPr>
                <w:ilvl w:val="0"/>
                <w:numId w:val="1"/>
              </w:numPr>
              <w:spacing w:after="24" w:line="265" w:lineRule="auto"/>
              <w:ind w:hanging="360"/>
            </w:pPr>
            <w:r>
              <w:t>Café donna 1</w:t>
            </w:r>
            <w:r>
              <w:rPr>
                <w:vertAlign w:val="superscript"/>
              </w:rPr>
              <w:t>er</w:t>
            </w:r>
            <w:r>
              <w:t xml:space="preserve"> jeudi du mois à Lyon 2 (café Comptoir), tous les 1ers mardis du mois à Craponne (hôtel Le Barnum – bar Les Grandes Voisines) </w:t>
            </w:r>
          </w:p>
          <w:p w14:paraId="5467A2D8" w14:textId="77777777" w:rsidR="007B51B1" w:rsidRDefault="007B51B1" w:rsidP="007B51B1">
            <w:pPr>
              <w:numPr>
                <w:ilvl w:val="0"/>
                <w:numId w:val="1"/>
              </w:numPr>
              <w:spacing w:after="0" w:line="265" w:lineRule="auto"/>
              <w:ind w:hanging="360"/>
            </w:pPr>
            <w:r>
              <w:t>Escapades culturelles un matin par mois</w:t>
            </w:r>
          </w:p>
          <w:p w14:paraId="26DF09C5" w14:textId="77777777" w:rsidR="007B51B1" w:rsidRDefault="007B51B1" w:rsidP="007B51B1">
            <w:pPr>
              <w:numPr>
                <w:ilvl w:val="0"/>
                <w:numId w:val="1"/>
              </w:numPr>
              <w:spacing w:after="0" w:line="265" w:lineRule="auto"/>
              <w:ind w:hanging="360"/>
            </w:pPr>
            <w:r>
              <w:t>Ateliers mémoire tous les lundis à Garibaldi (cabinet de santé Gambetta), animé par une neuropsychologue (6 séances pour 60€)</w:t>
            </w:r>
          </w:p>
          <w:p w14:paraId="5DDEFF48" w14:textId="33C3BC09" w:rsidR="007B51B1" w:rsidRDefault="007B51B1" w:rsidP="007B51B1">
            <w:pPr>
              <w:numPr>
                <w:ilvl w:val="0"/>
                <w:numId w:val="1"/>
              </w:numPr>
              <w:spacing w:line="265" w:lineRule="auto"/>
              <w:ind w:hanging="360"/>
            </w:pPr>
            <w:r>
              <w:t xml:space="preserve">Escrime santé tous les vendredis à Oullins (Salle Laura </w:t>
            </w:r>
            <w:proofErr w:type="spellStart"/>
            <w:r>
              <w:t>Flessel</w:t>
            </w:r>
            <w:proofErr w:type="spellEnd"/>
            <w:r>
              <w:t xml:space="preserve">) </w:t>
            </w:r>
          </w:p>
        </w:tc>
      </w:tr>
      <w:tr w:rsidR="007B51B1" w14:paraId="63AF70ED" w14:textId="77777777" w:rsidTr="007B51B1">
        <w:tc>
          <w:tcPr>
            <w:tcW w:w="9062" w:type="dxa"/>
          </w:tcPr>
          <w:p w14:paraId="4DB8480F" w14:textId="77777777" w:rsidR="007B51B1" w:rsidRPr="007B51B1" w:rsidRDefault="007B51B1" w:rsidP="007B51B1">
            <w:pPr>
              <w:spacing w:after="159"/>
              <w:ind w:left="-5" w:hanging="10"/>
              <w:rPr>
                <w:b/>
                <w:sz w:val="2"/>
                <w:szCs w:val="2"/>
              </w:rPr>
            </w:pPr>
          </w:p>
          <w:p w14:paraId="1F4625DA" w14:textId="6CDB2C1A" w:rsidR="007B51B1" w:rsidRDefault="005A1C91" w:rsidP="007B51B1">
            <w:pPr>
              <w:spacing w:after="159"/>
              <w:ind w:left="-5" w:hanging="10"/>
            </w:pPr>
            <w:r w:rsidRPr="005A1C91">
              <w:drawing>
                <wp:anchor distT="0" distB="0" distL="114300" distR="114300" simplePos="0" relativeHeight="251669504" behindDoc="0" locked="0" layoutInCell="1" allowOverlap="1" wp14:anchorId="36AEEDEE" wp14:editId="3602FED8">
                  <wp:simplePos x="0" y="0"/>
                  <wp:positionH relativeFrom="column">
                    <wp:posOffset>4149090</wp:posOffset>
                  </wp:positionH>
                  <wp:positionV relativeFrom="paragraph">
                    <wp:posOffset>34290</wp:posOffset>
                  </wp:positionV>
                  <wp:extent cx="1409700" cy="568325"/>
                  <wp:effectExtent l="0" t="0" r="0" b="3175"/>
                  <wp:wrapSquare wrapText="bothSides"/>
                  <wp:docPr id="23904137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04137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568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B51B1">
              <w:rPr>
                <w:b/>
              </w:rPr>
              <w:t xml:space="preserve">ROSE UP : </w:t>
            </w:r>
            <w:hyperlink r:id="rId12" w:history="1">
              <w:r w:rsidR="007B51B1" w:rsidRPr="002D4296">
                <w:rPr>
                  <w:rStyle w:val="Lienhypertexte"/>
                </w:rPr>
                <w:t>https://www.rose</w:t>
              </w:r>
            </w:hyperlink>
            <w:hyperlink r:id="rId13" w:anchor="1">
              <w:r w:rsidR="007B51B1">
                <w:rPr>
                  <w:color w:val="0563C1"/>
                  <w:u w:val="single" w:color="0563C1"/>
                </w:rPr>
                <w:t>-</w:t>
              </w:r>
            </w:hyperlink>
            <w:hyperlink r:id="rId14" w:anchor="1">
              <w:r w:rsidR="007B51B1">
                <w:rPr>
                  <w:color w:val="0563C1"/>
                  <w:u w:val="single" w:color="0563C1"/>
                </w:rPr>
                <w:t>up.fr/</w:t>
              </w:r>
            </w:hyperlink>
            <w:hyperlink r:id="rId15" w:anchor="1">
              <w:r w:rsidR="007B51B1">
                <w:t xml:space="preserve"> </w:t>
              </w:r>
            </w:hyperlink>
            <w:r w:rsidR="007B51B1">
              <w:t xml:space="preserve"> </w:t>
            </w:r>
          </w:p>
          <w:p w14:paraId="6126DDC2" w14:textId="77777777" w:rsidR="007B51B1" w:rsidRDefault="007B51B1" w:rsidP="007B51B1">
            <w:pPr>
              <w:spacing w:after="159"/>
              <w:ind w:left="-5" w:hanging="10"/>
            </w:pPr>
            <w:r w:rsidRPr="00ED1470">
              <w:rPr>
                <w:bCs/>
                <w:u w:val="single"/>
              </w:rPr>
              <w:t>Téléphone</w:t>
            </w:r>
            <w:r w:rsidRPr="00ED1470">
              <w:rPr>
                <w:bCs/>
              </w:rPr>
              <w:t xml:space="preserve"> (national)</w:t>
            </w:r>
            <w:r>
              <w:rPr>
                <w:b/>
              </w:rPr>
              <w:t> </w:t>
            </w:r>
            <w:r w:rsidRPr="00ED1470">
              <w:t>:</w:t>
            </w:r>
            <w:r>
              <w:t xml:space="preserve"> 01 76 31 04 54</w:t>
            </w:r>
          </w:p>
          <w:p w14:paraId="2B1632D8" w14:textId="77777777" w:rsidR="007B51B1" w:rsidRDefault="007B51B1" w:rsidP="007B51B1">
            <w:pPr>
              <w:spacing w:after="159"/>
              <w:ind w:left="-5" w:hanging="10"/>
            </w:pPr>
            <w:r>
              <w:rPr>
                <w:u w:val="single"/>
              </w:rPr>
              <w:t>Actions</w:t>
            </w:r>
            <w:r>
              <w:t xml:space="preserve"> : </w:t>
            </w:r>
          </w:p>
          <w:p w14:paraId="0DA95A5E" w14:textId="77777777" w:rsidR="007B51B1" w:rsidRDefault="007B51B1" w:rsidP="007B51B1">
            <w:pPr>
              <w:pStyle w:val="Paragraphedeliste"/>
              <w:numPr>
                <w:ilvl w:val="0"/>
                <w:numId w:val="2"/>
              </w:numPr>
              <w:spacing w:after="153" w:line="265" w:lineRule="auto"/>
            </w:pPr>
            <w:r>
              <w:t>Conférences et webinaires</w:t>
            </w:r>
          </w:p>
          <w:p w14:paraId="34FC9015" w14:textId="77777777" w:rsidR="007B51B1" w:rsidRDefault="007B51B1" w:rsidP="007B51B1">
            <w:pPr>
              <w:pStyle w:val="Paragraphedeliste"/>
              <w:numPr>
                <w:ilvl w:val="0"/>
                <w:numId w:val="2"/>
              </w:numPr>
              <w:spacing w:after="153" w:line="265" w:lineRule="auto"/>
            </w:pPr>
            <w:r>
              <w:t>Ateliers pratiques (</w:t>
            </w:r>
            <w:proofErr w:type="spellStart"/>
            <w:r>
              <w:t>pilates</w:t>
            </w:r>
            <w:proofErr w:type="spellEnd"/>
            <w:r>
              <w:t>, sophrologie, méditation, etc.)</w:t>
            </w:r>
          </w:p>
          <w:p w14:paraId="5830377D" w14:textId="77777777" w:rsidR="007B51B1" w:rsidRDefault="007B51B1" w:rsidP="007B51B1">
            <w:pPr>
              <w:pStyle w:val="Paragraphedeliste"/>
              <w:numPr>
                <w:ilvl w:val="0"/>
                <w:numId w:val="2"/>
              </w:numPr>
              <w:spacing w:after="153" w:line="265" w:lineRule="auto"/>
            </w:pPr>
            <w:r>
              <w:t>Temps d’échanges</w:t>
            </w:r>
          </w:p>
          <w:p w14:paraId="0F87B174" w14:textId="2F6FEF92" w:rsidR="007B51B1" w:rsidRDefault="007B51B1" w:rsidP="007B51B1">
            <w:pPr>
              <w:pStyle w:val="Paragraphedeliste"/>
              <w:numPr>
                <w:ilvl w:val="0"/>
                <w:numId w:val="2"/>
              </w:numPr>
              <w:spacing w:after="153" w:line="265" w:lineRule="auto"/>
            </w:pPr>
            <w:r>
              <w:t>Rendez-vous individuels (socio-esthéticienne) et avec les proches</w:t>
            </w:r>
          </w:p>
        </w:tc>
      </w:tr>
      <w:tr w:rsidR="007B51B1" w14:paraId="06C2A20D" w14:textId="77777777" w:rsidTr="007B51B1">
        <w:tc>
          <w:tcPr>
            <w:tcW w:w="9062" w:type="dxa"/>
          </w:tcPr>
          <w:p w14:paraId="795AABC9" w14:textId="77777777" w:rsidR="007B51B1" w:rsidRPr="007B51B1" w:rsidRDefault="007B51B1" w:rsidP="007B51B1">
            <w:pPr>
              <w:spacing w:after="159"/>
              <w:ind w:left="-5" w:hanging="10"/>
              <w:rPr>
                <w:b/>
                <w:sz w:val="2"/>
                <w:szCs w:val="2"/>
              </w:rPr>
            </w:pPr>
          </w:p>
          <w:p w14:paraId="44D91032" w14:textId="19DE1F12" w:rsidR="007B51B1" w:rsidRDefault="007B51B1" w:rsidP="007B51B1">
            <w:pPr>
              <w:spacing w:after="159"/>
              <w:ind w:left="-5" w:hanging="10"/>
            </w:pPr>
            <w:r>
              <w:rPr>
                <w:b/>
              </w:rPr>
              <w:t xml:space="preserve">VIVRE COMME AVANT : </w:t>
            </w:r>
            <w:hyperlink r:id="rId16" w:history="1">
              <w:r w:rsidRPr="00ED1470">
                <w:rPr>
                  <w:rStyle w:val="Lienhypertexte"/>
                  <w:bCs/>
                </w:rPr>
                <w:t>https://www.centreoscarlambret.fr/vivre-comme-avant-0</w:t>
              </w:r>
            </w:hyperlink>
            <w:r>
              <w:rPr>
                <w:b/>
              </w:rPr>
              <w:t xml:space="preserve"> </w:t>
            </w:r>
            <w:hyperlink r:id="rId17">
              <w:r>
                <w:rPr>
                  <w:color w:val="0563C1"/>
                </w:rPr>
                <w:t xml:space="preserve"> </w:t>
              </w:r>
            </w:hyperlink>
          </w:p>
          <w:p w14:paraId="564F2947" w14:textId="78665C04" w:rsidR="007B51B1" w:rsidRDefault="005A1C91" w:rsidP="007B51B1">
            <w:pPr>
              <w:pStyle w:val="Paragraphedeliste"/>
              <w:numPr>
                <w:ilvl w:val="0"/>
                <w:numId w:val="3"/>
              </w:numPr>
              <w:spacing w:after="154" w:line="265" w:lineRule="auto"/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403C976F" wp14:editId="5A9FA450">
                  <wp:simplePos x="0" y="0"/>
                  <wp:positionH relativeFrom="column">
                    <wp:posOffset>3707130</wp:posOffset>
                  </wp:positionH>
                  <wp:positionV relativeFrom="paragraph">
                    <wp:posOffset>122555</wp:posOffset>
                  </wp:positionV>
                  <wp:extent cx="1676400" cy="513080"/>
                  <wp:effectExtent l="0" t="0" r="0" b="1270"/>
                  <wp:wrapSquare wrapText="bothSides"/>
                  <wp:docPr id="1706805145" name="Image 19" descr="Nos éléments de communication | Vivre comme ava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Nos éléments de communication | Vivre comme ava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51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B51B1">
              <w:t>Rencontre avec bénévoles (ancienne patiente) téléphonique ou physique</w:t>
            </w:r>
          </w:p>
          <w:p w14:paraId="35EF5DD6" w14:textId="7FF1556D" w:rsidR="007B51B1" w:rsidRDefault="007B51B1" w:rsidP="007B51B1">
            <w:pPr>
              <w:pStyle w:val="Paragraphedeliste"/>
              <w:numPr>
                <w:ilvl w:val="0"/>
                <w:numId w:val="3"/>
              </w:numPr>
              <w:spacing w:after="154" w:line="265" w:lineRule="auto"/>
            </w:pPr>
            <w:r>
              <w:t xml:space="preserve">Visite en hospitalisation ou chimio sur le CLB </w:t>
            </w:r>
          </w:p>
          <w:p w14:paraId="5C8C205E" w14:textId="4F81E20A" w:rsidR="007B51B1" w:rsidRDefault="007B51B1" w:rsidP="005A1C91">
            <w:pPr>
              <w:pStyle w:val="Paragraphedeliste"/>
              <w:numPr>
                <w:ilvl w:val="0"/>
                <w:numId w:val="3"/>
              </w:numPr>
              <w:spacing w:after="154" w:line="265" w:lineRule="auto"/>
            </w:pPr>
            <w:r>
              <w:t xml:space="preserve">Rencontre en ville autour d’un café </w:t>
            </w:r>
          </w:p>
        </w:tc>
      </w:tr>
      <w:tr w:rsidR="005A1C91" w14:paraId="09625BA2" w14:textId="77777777" w:rsidTr="007B51B1">
        <w:tc>
          <w:tcPr>
            <w:tcW w:w="9062" w:type="dxa"/>
          </w:tcPr>
          <w:p w14:paraId="13436EAA" w14:textId="44C96B61" w:rsidR="005A1C91" w:rsidRDefault="005A1C91" w:rsidP="002E17A4">
            <w:pPr>
              <w:spacing w:after="154" w:line="265" w:lineRule="auto"/>
            </w:pPr>
            <w:r w:rsidRPr="007B51B1">
              <w:lastRenderedPageBreak/>
              <w:drawing>
                <wp:anchor distT="0" distB="0" distL="114300" distR="114300" simplePos="0" relativeHeight="251671552" behindDoc="0" locked="0" layoutInCell="1" allowOverlap="1" wp14:anchorId="5A54E4AD" wp14:editId="05D5B524">
                  <wp:simplePos x="0" y="0"/>
                  <wp:positionH relativeFrom="column">
                    <wp:posOffset>4603750</wp:posOffset>
                  </wp:positionH>
                  <wp:positionV relativeFrom="paragraph">
                    <wp:posOffset>6350</wp:posOffset>
                  </wp:positionV>
                  <wp:extent cx="829945" cy="899160"/>
                  <wp:effectExtent l="0" t="0" r="8255" b="0"/>
                  <wp:wrapSquare wrapText="bothSides"/>
                  <wp:docPr id="11789008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90084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945" cy="89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1362E">
              <w:rPr>
                <w:b/>
                <w:bCs/>
              </w:rPr>
              <w:t>DEGOMCRAB :</w:t>
            </w:r>
            <w:r>
              <w:rPr>
                <w:b/>
                <w:bCs/>
              </w:rPr>
              <w:t xml:space="preserve"> </w:t>
            </w:r>
            <w:hyperlink r:id="rId20" w:history="1">
              <w:r w:rsidRPr="002D4296">
                <w:rPr>
                  <w:rStyle w:val="Lienhypertexte"/>
                </w:rPr>
                <w:t>https://www.facebook.com/degomcrab</w:t>
              </w:r>
            </w:hyperlink>
            <w:r>
              <w:t xml:space="preserve"> </w:t>
            </w:r>
          </w:p>
          <w:p w14:paraId="1CF93285" w14:textId="77777777" w:rsidR="005A1C91" w:rsidRDefault="005A1C91" w:rsidP="005A1C91">
            <w:pPr>
              <w:spacing w:after="154" w:line="265" w:lineRule="auto"/>
              <w:ind w:left="-5" w:hanging="10"/>
            </w:pPr>
            <w:r w:rsidRPr="00ED1470">
              <w:rPr>
                <w:u w:val="single"/>
              </w:rPr>
              <w:t>Contact</w:t>
            </w:r>
            <w:r w:rsidRPr="00ED1470">
              <w:t xml:space="preserve"> : </w:t>
            </w:r>
            <w:hyperlink r:id="rId21" w:history="1">
              <w:r w:rsidRPr="002D4296">
                <w:rPr>
                  <w:rStyle w:val="Lienhypertexte"/>
                </w:rPr>
                <w:t>degomcrab@yahoo.com</w:t>
              </w:r>
            </w:hyperlink>
            <w:r>
              <w:t xml:space="preserve"> </w:t>
            </w:r>
          </w:p>
          <w:p w14:paraId="5FEC5AC0" w14:textId="1F13EC17" w:rsidR="005A1C91" w:rsidRPr="007B51B1" w:rsidRDefault="005A1C91" w:rsidP="005A1C91">
            <w:pPr>
              <w:spacing w:after="159"/>
              <w:ind w:left="-5" w:hanging="10"/>
              <w:rPr>
                <w:b/>
                <w:sz w:val="2"/>
                <w:szCs w:val="2"/>
              </w:rPr>
            </w:pPr>
            <w:r w:rsidRPr="00ED1470">
              <w:rPr>
                <w:u w:val="single"/>
              </w:rPr>
              <w:t>Actions</w:t>
            </w:r>
            <w:r>
              <w:t> : travail en collaboration avec le CLB, organisation du salon « Les K-</w:t>
            </w:r>
            <w:proofErr w:type="spellStart"/>
            <w:r>
              <w:t>Fighteuses</w:t>
            </w:r>
            <w:proofErr w:type="spellEnd"/>
            <w:r>
              <w:t> » (rencontres, conférences, ateliers)</w:t>
            </w:r>
          </w:p>
        </w:tc>
      </w:tr>
      <w:tr w:rsidR="007B51B1" w14:paraId="77F2132A" w14:textId="77777777" w:rsidTr="007B51B1">
        <w:tc>
          <w:tcPr>
            <w:tcW w:w="9062" w:type="dxa"/>
          </w:tcPr>
          <w:p w14:paraId="72988799" w14:textId="7DA63EAF" w:rsidR="007B51B1" w:rsidRPr="007B51B1" w:rsidRDefault="005A1C91" w:rsidP="007B51B1">
            <w:pPr>
              <w:spacing w:after="154" w:line="265" w:lineRule="auto"/>
              <w:rPr>
                <w:b/>
                <w:bCs/>
                <w:sz w:val="2"/>
                <w:szCs w:val="2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0E833BA2" wp14:editId="179B4038">
                  <wp:simplePos x="0" y="0"/>
                  <wp:positionH relativeFrom="column">
                    <wp:posOffset>3950970</wp:posOffset>
                  </wp:positionH>
                  <wp:positionV relativeFrom="paragraph">
                    <wp:posOffset>106680</wp:posOffset>
                  </wp:positionV>
                  <wp:extent cx="1569720" cy="506095"/>
                  <wp:effectExtent l="0" t="0" r="0" b="8255"/>
                  <wp:wrapSquare wrapText="bothSides"/>
                  <wp:docPr id="1954454732" name="Image 20" descr="MeReconstrui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eReconstrui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720" cy="506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51A05EF" w14:textId="13DF6EB1" w:rsidR="007B51B1" w:rsidRPr="00ED1470" w:rsidRDefault="007B51B1" w:rsidP="007B51B1">
            <w:pPr>
              <w:spacing w:after="154" w:line="265" w:lineRule="auto"/>
              <w:rPr>
                <w:b/>
                <w:bCs/>
              </w:rPr>
            </w:pPr>
            <w:r w:rsidRPr="002A4A23">
              <w:rPr>
                <w:b/>
                <w:bCs/>
              </w:rPr>
              <w:t xml:space="preserve">ME RECONSTRUIRE : </w:t>
            </w:r>
            <w:hyperlink r:id="rId23" w:history="1">
              <w:r w:rsidRPr="002D4296">
                <w:rPr>
                  <w:rStyle w:val="Lienhypertexte"/>
                </w:rPr>
                <w:t>https://www.mereconstruire.fr/a-vos-cotes/</w:t>
              </w:r>
            </w:hyperlink>
            <w:r>
              <w:t xml:space="preserve"> </w:t>
            </w:r>
          </w:p>
          <w:p w14:paraId="626294B0" w14:textId="77777777" w:rsidR="007B51B1" w:rsidRDefault="007B51B1" w:rsidP="007B51B1">
            <w:pPr>
              <w:spacing w:after="154" w:line="265" w:lineRule="auto"/>
            </w:pPr>
            <w:r w:rsidRPr="00ED1470">
              <w:rPr>
                <w:u w:val="single"/>
              </w:rPr>
              <w:t>Téléphone</w:t>
            </w:r>
            <w:r>
              <w:t xml:space="preserve"> (national) : 01 47 61 40 00</w:t>
            </w:r>
          </w:p>
          <w:p w14:paraId="73CF6F69" w14:textId="6096FE07" w:rsidR="007B51B1" w:rsidRDefault="007B51B1" w:rsidP="007B51B1">
            <w:pPr>
              <w:spacing w:after="154" w:line="265" w:lineRule="auto"/>
            </w:pPr>
            <w:r w:rsidRPr="00ED1470">
              <w:rPr>
                <w:u w:val="single"/>
              </w:rPr>
              <w:t>Actions</w:t>
            </w:r>
            <w:r>
              <w:t> : Association d’aide à la décision pour la reconstruction mammaire, notamment via des fiches pratiques et des témoignages</w:t>
            </w:r>
          </w:p>
        </w:tc>
      </w:tr>
      <w:tr w:rsidR="007B51B1" w14:paraId="60AB26FE" w14:textId="77777777" w:rsidTr="007B51B1">
        <w:tc>
          <w:tcPr>
            <w:tcW w:w="9062" w:type="dxa"/>
          </w:tcPr>
          <w:p w14:paraId="22DB95A6" w14:textId="364BAC2B" w:rsidR="007B51B1" w:rsidRPr="007B51B1" w:rsidRDefault="007B51B1" w:rsidP="007B51B1">
            <w:pPr>
              <w:spacing w:after="154" w:line="265" w:lineRule="auto"/>
              <w:rPr>
                <w:b/>
                <w:bCs/>
                <w:sz w:val="2"/>
                <w:szCs w:val="2"/>
              </w:rPr>
            </w:pPr>
          </w:p>
          <w:p w14:paraId="5D1AC747" w14:textId="3C3ED263" w:rsidR="007B51B1" w:rsidRPr="00ED1470" w:rsidRDefault="005A1C91" w:rsidP="007B51B1">
            <w:pPr>
              <w:spacing w:after="154" w:line="265" w:lineRule="auto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431BDD53" wp14:editId="201C0668">
                  <wp:simplePos x="0" y="0"/>
                  <wp:positionH relativeFrom="column">
                    <wp:posOffset>4979670</wp:posOffset>
                  </wp:positionH>
                  <wp:positionV relativeFrom="paragraph">
                    <wp:posOffset>111760</wp:posOffset>
                  </wp:positionV>
                  <wp:extent cx="480060" cy="480060"/>
                  <wp:effectExtent l="0" t="0" r="0" b="0"/>
                  <wp:wrapSquare wrapText="bothSides"/>
                  <wp:docPr id="1161271987" name="Image 21" descr="Association Lif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Association Lif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B51B1" w:rsidRPr="002A4A23">
              <w:rPr>
                <w:b/>
                <w:bCs/>
              </w:rPr>
              <w:t xml:space="preserve">LIFE IS ROSE : </w:t>
            </w:r>
            <w:hyperlink r:id="rId25" w:history="1">
              <w:r w:rsidR="007B51B1" w:rsidRPr="002D4296">
                <w:rPr>
                  <w:rStyle w:val="Lienhypertexte"/>
                </w:rPr>
                <w:t>https://www.lifeisrose.fr/fr/</w:t>
              </w:r>
            </w:hyperlink>
          </w:p>
          <w:p w14:paraId="1CD63490" w14:textId="5D08BC6C" w:rsidR="007B51B1" w:rsidRDefault="007B51B1" w:rsidP="007B51B1">
            <w:pPr>
              <w:spacing w:after="154" w:line="265" w:lineRule="auto"/>
            </w:pPr>
            <w:r>
              <w:t>Accompagnement pour les personnes précaires (logement &amp; emploi, alimentation, isolement, gestion financière)</w:t>
            </w:r>
          </w:p>
        </w:tc>
      </w:tr>
      <w:tr w:rsidR="007B51B1" w14:paraId="27A9977A" w14:textId="77777777" w:rsidTr="007B51B1">
        <w:tc>
          <w:tcPr>
            <w:tcW w:w="9062" w:type="dxa"/>
          </w:tcPr>
          <w:p w14:paraId="4C691E24" w14:textId="509F03A9" w:rsidR="007B51B1" w:rsidRPr="007B51B1" w:rsidRDefault="007B51B1" w:rsidP="007B51B1">
            <w:pPr>
              <w:spacing w:after="154" w:line="265" w:lineRule="auto"/>
              <w:rPr>
                <w:b/>
                <w:bCs/>
                <w:sz w:val="2"/>
                <w:szCs w:val="2"/>
              </w:rPr>
            </w:pPr>
          </w:p>
          <w:p w14:paraId="697F8DC3" w14:textId="7F5C5457" w:rsidR="007B51B1" w:rsidRPr="00ED1470" w:rsidRDefault="005A1C91" w:rsidP="007B51B1">
            <w:pPr>
              <w:spacing w:after="154" w:line="265" w:lineRule="auto"/>
              <w:rPr>
                <w:b/>
                <w:bCs/>
              </w:rPr>
            </w:pPr>
            <w:r w:rsidRPr="005A1C91">
              <w:drawing>
                <wp:anchor distT="0" distB="0" distL="114300" distR="114300" simplePos="0" relativeHeight="251675648" behindDoc="0" locked="0" layoutInCell="1" allowOverlap="1" wp14:anchorId="0E09A4C9" wp14:editId="3D121D61">
                  <wp:simplePos x="0" y="0"/>
                  <wp:positionH relativeFrom="column">
                    <wp:posOffset>4469130</wp:posOffset>
                  </wp:positionH>
                  <wp:positionV relativeFrom="paragraph">
                    <wp:posOffset>76200</wp:posOffset>
                  </wp:positionV>
                  <wp:extent cx="1085850" cy="285115"/>
                  <wp:effectExtent l="0" t="0" r="0" b="635"/>
                  <wp:wrapSquare wrapText="bothSides"/>
                  <wp:docPr id="78413988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4139885" name="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285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B51B1" w:rsidRPr="002A4A23">
              <w:rPr>
                <w:b/>
                <w:bCs/>
              </w:rPr>
              <w:t xml:space="preserve">AMOENA : </w:t>
            </w:r>
            <w:hyperlink r:id="rId27" w:history="1">
              <w:r w:rsidR="007B51B1" w:rsidRPr="002D4296">
                <w:rPr>
                  <w:rStyle w:val="Lienhypertexte"/>
                </w:rPr>
                <w:t>https://www.amoena.com/fr/</w:t>
              </w:r>
            </w:hyperlink>
          </w:p>
          <w:p w14:paraId="2103BE55" w14:textId="77B62703" w:rsidR="007B51B1" w:rsidRDefault="007B51B1" w:rsidP="007B51B1">
            <w:pPr>
              <w:spacing w:after="154" w:line="265" w:lineRule="auto"/>
            </w:pPr>
            <w:r>
              <w:t xml:space="preserve">Vente de prothèses, lingerie, maillots de bain et soins lymphatiques </w:t>
            </w:r>
          </w:p>
        </w:tc>
      </w:tr>
      <w:tr w:rsidR="007B51B1" w14:paraId="47A3119C" w14:textId="77777777" w:rsidTr="007B51B1">
        <w:tc>
          <w:tcPr>
            <w:tcW w:w="9062" w:type="dxa"/>
          </w:tcPr>
          <w:p w14:paraId="53D41B7E" w14:textId="6425BDC8" w:rsidR="007B51B1" w:rsidRPr="007B51B1" w:rsidRDefault="005A1C91" w:rsidP="007B51B1">
            <w:pPr>
              <w:spacing w:after="154" w:line="265" w:lineRule="auto"/>
              <w:rPr>
                <w:b/>
                <w:bCs/>
                <w:sz w:val="2"/>
                <w:szCs w:val="2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7BCAB767" wp14:editId="0B961473">
                  <wp:simplePos x="0" y="0"/>
                  <wp:positionH relativeFrom="column">
                    <wp:posOffset>4909820</wp:posOffset>
                  </wp:positionH>
                  <wp:positionV relativeFrom="paragraph">
                    <wp:posOffset>92075</wp:posOffset>
                  </wp:positionV>
                  <wp:extent cx="625475" cy="708660"/>
                  <wp:effectExtent l="0" t="0" r="3175" b="0"/>
                  <wp:wrapSquare wrapText="bothSides"/>
                  <wp:docPr id="755009854" name="Image 23" descr="Wikiboop, un parcours personnalisé du cancer du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Wikiboop, un parcours personnalisé du cancer du sei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475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12E33DB" w14:textId="56C5E0AC" w:rsidR="007B51B1" w:rsidRPr="006D5257" w:rsidRDefault="007B51B1" w:rsidP="007B51B1">
            <w:pPr>
              <w:spacing w:after="154" w:line="265" w:lineRule="auto"/>
              <w:rPr>
                <w:b/>
                <w:bCs/>
              </w:rPr>
            </w:pPr>
            <w:r w:rsidRPr="002A4A23">
              <w:rPr>
                <w:b/>
                <w:bCs/>
              </w:rPr>
              <w:t xml:space="preserve">WIKIBOOP : </w:t>
            </w:r>
            <w:hyperlink r:id="rId29" w:history="1">
              <w:r w:rsidRPr="002D4296">
                <w:rPr>
                  <w:rStyle w:val="Lienhypertexte"/>
                </w:rPr>
                <w:t>https://rochepro.fr/aires-therapeutiques/oncologie/cancer-sein/pour-vos-patients/wikiboop.html</w:t>
              </w:r>
            </w:hyperlink>
            <w:r>
              <w:t xml:space="preserve"> </w:t>
            </w:r>
          </w:p>
          <w:p w14:paraId="7F219D78" w14:textId="4DAC4026" w:rsidR="007B51B1" w:rsidRPr="007B51B1" w:rsidRDefault="007B51B1" w:rsidP="007B51B1">
            <w:pPr>
              <w:spacing w:after="154" w:line="265" w:lineRule="auto"/>
            </w:pPr>
            <w:r>
              <w:t>Application gratuite d’accompagnement des patientes tout le long de leur parcours</w:t>
            </w:r>
          </w:p>
        </w:tc>
      </w:tr>
      <w:tr w:rsidR="007B51B1" w14:paraId="2CC61A0A" w14:textId="77777777" w:rsidTr="007B51B1">
        <w:tc>
          <w:tcPr>
            <w:tcW w:w="9062" w:type="dxa"/>
          </w:tcPr>
          <w:p w14:paraId="34FD4E3F" w14:textId="77777777" w:rsidR="007B51B1" w:rsidRPr="007B51B1" w:rsidRDefault="007B51B1" w:rsidP="007B51B1">
            <w:pPr>
              <w:spacing w:after="154" w:line="265" w:lineRule="auto"/>
              <w:rPr>
                <w:b/>
                <w:bCs/>
                <w:sz w:val="2"/>
                <w:szCs w:val="2"/>
              </w:rPr>
            </w:pPr>
          </w:p>
          <w:p w14:paraId="297F3264" w14:textId="44E53401" w:rsidR="007B51B1" w:rsidRPr="006D5257" w:rsidRDefault="005A1C91" w:rsidP="007B51B1">
            <w:pPr>
              <w:spacing w:after="154" w:line="265" w:lineRule="auto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4794886B" wp14:editId="2A5B4C97">
                  <wp:simplePos x="0" y="0"/>
                  <wp:positionH relativeFrom="column">
                    <wp:posOffset>4130040</wp:posOffset>
                  </wp:positionH>
                  <wp:positionV relativeFrom="paragraph">
                    <wp:posOffset>47625</wp:posOffset>
                  </wp:positionV>
                  <wp:extent cx="1367155" cy="739140"/>
                  <wp:effectExtent l="0" t="0" r="4445" b="3810"/>
                  <wp:wrapSquare wrapText="bothSides"/>
                  <wp:docPr id="2032513968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155" cy="739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B51B1" w:rsidRPr="002A4A23">
              <w:rPr>
                <w:b/>
                <w:bCs/>
              </w:rPr>
              <w:t xml:space="preserve">CANCER AT WORK : </w:t>
            </w:r>
            <w:hyperlink r:id="rId31" w:history="1">
              <w:r w:rsidR="007B51B1" w:rsidRPr="002D4296">
                <w:rPr>
                  <w:rStyle w:val="Lienhypertexte"/>
                </w:rPr>
                <w:t>https://www.canceratwork.com</w:t>
              </w:r>
            </w:hyperlink>
            <w:r w:rsidR="007B51B1">
              <w:t xml:space="preserve"> </w:t>
            </w:r>
          </w:p>
          <w:p w14:paraId="0FBCF2E8" w14:textId="386A56E7" w:rsidR="007B51B1" w:rsidRDefault="007B51B1" w:rsidP="007B51B1">
            <w:pPr>
              <w:pStyle w:val="Paragraphedeliste"/>
              <w:numPr>
                <w:ilvl w:val="0"/>
                <w:numId w:val="4"/>
              </w:numPr>
              <w:spacing w:after="154" w:line="265" w:lineRule="auto"/>
            </w:pPr>
            <w:r>
              <w:t xml:space="preserve">Colloques, conférences </w:t>
            </w:r>
          </w:p>
          <w:p w14:paraId="72BF36FC" w14:textId="1835B88A" w:rsidR="007B51B1" w:rsidRDefault="007B51B1" w:rsidP="007B51B1">
            <w:pPr>
              <w:pStyle w:val="Paragraphedeliste"/>
              <w:numPr>
                <w:ilvl w:val="0"/>
                <w:numId w:val="4"/>
              </w:numPr>
              <w:spacing w:after="154" w:line="265" w:lineRule="auto"/>
            </w:pPr>
            <w:r>
              <w:t>Job meetings, aide à la recherche d’</w:t>
            </w:r>
            <w:proofErr w:type="spellStart"/>
            <w:r>
              <w:t>emploiEtudes</w:t>
            </w:r>
            <w:proofErr w:type="spellEnd"/>
            <w:r>
              <w:t xml:space="preserve"> scientifiques </w:t>
            </w:r>
          </w:p>
          <w:p w14:paraId="28A06818" w14:textId="41110478" w:rsidR="007B51B1" w:rsidRPr="007B51B1" w:rsidRDefault="007B51B1" w:rsidP="007B51B1">
            <w:pPr>
              <w:pStyle w:val="Paragraphedeliste"/>
              <w:numPr>
                <w:ilvl w:val="0"/>
                <w:numId w:val="4"/>
              </w:numPr>
              <w:spacing w:after="154" w:line="265" w:lineRule="auto"/>
            </w:pPr>
            <w:r>
              <w:t>Campag</w:t>
            </w:r>
            <w:r>
              <w:t>n</w:t>
            </w:r>
            <w:r>
              <w:t>es de sensibilisation</w:t>
            </w:r>
          </w:p>
        </w:tc>
      </w:tr>
      <w:tr w:rsidR="007B51B1" w14:paraId="74492064" w14:textId="77777777" w:rsidTr="007B51B1">
        <w:tc>
          <w:tcPr>
            <w:tcW w:w="9062" w:type="dxa"/>
          </w:tcPr>
          <w:p w14:paraId="0A70CCC9" w14:textId="77777777" w:rsidR="007B51B1" w:rsidRPr="007B51B1" w:rsidRDefault="007B51B1" w:rsidP="007B51B1">
            <w:pPr>
              <w:spacing w:after="154" w:line="265" w:lineRule="auto"/>
              <w:rPr>
                <w:b/>
                <w:bCs/>
                <w:sz w:val="2"/>
                <w:szCs w:val="2"/>
              </w:rPr>
            </w:pPr>
          </w:p>
          <w:p w14:paraId="15D03BF6" w14:textId="4B796050" w:rsidR="007B51B1" w:rsidRDefault="007B51B1" w:rsidP="007B51B1">
            <w:pPr>
              <w:spacing w:after="154" w:line="265" w:lineRule="auto"/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2582AB00" wp14:editId="728A3F15">
                  <wp:simplePos x="0" y="0"/>
                  <wp:positionH relativeFrom="column">
                    <wp:posOffset>4563745</wp:posOffset>
                  </wp:positionH>
                  <wp:positionV relativeFrom="paragraph">
                    <wp:posOffset>7620</wp:posOffset>
                  </wp:positionV>
                  <wp:extent cx="876300" cy="876300"/>
                  <wp:effectExtent l="0" t="0" r="0" b="0"/>
                  <wp:wrapSquare wrapText="bothSides"/>
                  <wp:docPr id="1972300320" name="Image 16" descr="Lymphœdème Rhône-Alp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ymphœdème Rhône-Alp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D1470">
              <w:rPr>
                <w:b/>
                <w:bCs/>
              </w:rPr>
              <w:t xml:space="preserve">LYMPHODOEME RHÔNE-ALPES : </w:t>
            </w:r>
            <w:hyperlink r:id="rId33" w:history="1">
              <w:r w:rsidRPr="002D4296">
                <w:rPr>
                  <w:rStyle w:val="Lienhypertexte"/>
                </w:rPr>
                <w:t>https://www.lymphoedeme-ra.fr/</w:t>
              </w:r>
            </w:hyperlink>
          </w:p>
          <w:p w14:paraId="70990742" w14:textId="77777777" w:rsidR="007B51B1" w:rsidRDefault="007B51B1" w:rsidP="007B51B1">
            <w:pPr>
              <w:spacing w:after="154" w:line="265" w:lineRule="auto"/>
            </w:pPr>
            <w:r w:rsidRPr="006D5257">
              <w:rPr>
                <w:u w:val="single"/>
              </w:rPr>
              <w:t>Adresse</w:t>
            </w:r>
            <w:r>
              <w:t> : 67 route du Logis Neuf, 69440 MORNANT</w:t>
            </w:r>
          </w:p>
          <w:p w14:paraId="39B86657" w14:textId="77777777" w:rsidR="007B51B1" w:rsidRDefault="007B51B1" w:rsidP="007B51B1">
            <w:pPr>
              <w:spacing w:after="154" w:line="265" w:lineRule="auto"/>
            </w:pPr>
            <w:r w:rsidRPr="006D5257">
              <w:rPr>
                <w:u w:val="single"/>
              </w:rPr>
              <w:t>Contact</w:t>
            </w:r>
            <w:r>
              <w:t xml:space="preserve"> : 06 89 94 42 20 | </w:t>
            </w:r>
            <w:hyperlink r:id="rId34" w:history="1">
              <w:r w:rsidRPr="002D4296">
                <w:rPr>
                  <w:rStyle w:val="Lienhypertexte"/>
                </w:rPr>
                <w:t>lymphoedeme.ra@gmail.com</w:t>
              </w:r>
            </w:hyperlink>
            <w:r>
              <w:t xml:space="preserve"> </w:t>
            </w:r>
          </w:p>
          <w:p w14:paraId="723AD8B7" w14:textId="77777777" w:rsidR="007B51B1" w:rsidRPr="006D5257" w:rsidRDefault="007B51B1" w:rsidP="007B51B1">
            <w:pPr>
              <w:spacing w:after="154" w:line="265" w:lineRule="auto"/>
              <w:rPr>
                <w:b/>
                <w:bCs/>
              </w:rPr>
            </w:pPr>
            <w:r w:rsidRPr="006D5257">
              <w:rPr>
                <w:u w:val="single"/>
              </w:rPr>
              <w:t>Missions</w:t>
            </w:r>
            <w:r>
              <w:t xml:space="preserve"> : </w:t>
            </w:r>
          </w:p>
          <w:p w14:paraId="5698DEC3" w14:textId="77777777" w:rsidR="007B51B1" w:rsidRDefault="007B51B1" w:rsidP="007B51B1">
            <w:pPr>
              <w:pStyle w:val="Paragraphedeliste"/>
              <w:numPr>
                <w:ilvl w:val="0"/>
                <w:numId w:val="4"/>
              </w:numPr>
              <w:spacing w:after="154" w:line="265" w:lineRule="auto"/>
            </w:pPr>
            <w:r>
              <w:t xml:space="preserve">Réseau d’entraide </w:t>
            </w:r>
          </w:p>
          <w:p w14:paraId="41A6C977" w14:textId="77777777" w:rsidR="007B51B1" w:rsidRDefault="007B51B1" w:rsidP="007B51B1">
            <w:pPr>
              <w:pStyle w:val="Paragraphedeliste"/>
              <w:numPr>
                <w:ilvl w:val="0"/>
                <w:numId w:val="4"/>
              </w:numPr>
              <w:spacing w:after="154" w:line="265" w:lineRule="auto"/>
            </w:pPr>
            <w:r>
              <w:t>Campagnes de sensibilisation</w:t>
            </w:r>
          </w:p>
          <w:p w14:paraId="5F05959A" w14:textId="07FE8D24" w:rsidR="007B51B1" w:rsidRPr="007B51B1" w:rsidRDefault="007B51B1" w:rsidP="007B51B1">
            <w:pPr>
              <w:pStyle w:val="Paragraphedeliste"/>
              <w:numPr>
                <w:ilvl w:val="0"/>
                <w:numId w:val="4"/>
              </w:numPr>
              <w:spacing w:after="154" w:line="265" w:lineRule="auto"/>
            </w:pPr>
            <w:r>
              <w:t>Informations sur la prise en charge des lympoedèmes</w:t>
            </w:r>
          </w:p>
        </w:tc>
      </w:tr>
      <w:tr w:rsidR="007B51B1" w14:paraId="70B5C151" w14:textId="77777777" w:rsidTr="007B51B1">
        <w:tc>
          <w:tcPr>
            <w:tcW w:w="9062" w:type="dxa"/>
          </w:tcPr>
          <w:p w14:paraId="26430736" w14:textId="77777777" w:rsidR="002E17A4" w:rsidRPr="002E17A4" w:rsidRDefault="002E17A4" w:rsidP="007B51B1">
            <w:pPr>
              <w:spacing w:after="154" w:line="265" w:lineRule="auto"/>
              <w:rPr>
                <w:b/>
                <w:bCs/>
                <w:sz w:val="2"/>
                <w:szCs w:val="2"/>
              </w:rPr>
            </w:pPr>
          </w:p>
          <w:p w14:paraId="782DFE79" w14:textId="174752E0" w:rsidR="007B51B1" w:rsidRDefault="007B51B1" w:rsidP="007B51B1">
            <w:pPr>
              <w:spacing w:after="154" w:line="265" w:lineRule="auto"/>
            </w:pPr>
            <w:r w:rsidRPr="007B51B1">
              <w:drawing>
                <wp:anchor distT="0" distB="0" distL="114300" distR="114300" simplePos="0" relativeHeight="251667456" behindDoc="0" locked="0" layoutInCell="1" allowOverlap="1" wp14:anchorId="5E9211BE" wp14:editId="24BF7DEB">
                  <wp:simplePos x="0" y="0"/>
                  <wp:positionH relativeFrom="margin">
                    <wp:align>right</wp:align>
                  </wp:positionH>
                  <wp:positionV relativeFrom="paragraph">
                    <wp:posOffset>10795</wp:posOffset>
                  </wp:positionV>
                  <wp:extent cx="1508760" cy="510540"/>
                  <wp:effectExtent l="0" t="0" r="0" b="3810"/>
                  <wp:wrapSquare wrapText="bothSides"/>
                  <wp:docPr id="200856123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8561235" name="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51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D1470">
              <w:rPr>
                <w:b/>
                <w:bCs/>
              </w:rPr>
              <w:t>CENTRE RESSOURCE</w:t>
            </w:r>
            <w:r>
              <w:t> </w:t>
            </w:r>
            <w:r w:rsidRPr="00ED1470">
              <w:rPr>
                <w:b/>
                <w:bCs/>
              </w:rPr>
              <w:t>:</w:t>
            </w:r>
            <w:r>
              <w:t xml:space="preserve"> </w:t>
            </w:r>
            <w:hyperlink r:id="rId36" w:history="1">
              <w:r w:rsidRPr="002D4296">
                <w:rPr>
                  <w:rStyle w:val="Lienhypertexte"/>
                </w:rPr>
                <w:t>www.centre</w:t>
              </w:r>
            </w:hyperlink>
            <w:hyperlink r:id="rId37">
              <w:r>
                <w:rPr>
                  <w:color w:val="0563C1"/>
                  <w:u w:val="single" w:color="0563C1"/>
                </w:rPr>
                <w:t>-</w:t>
              </w:r>
            </w:hyperlink>
            <w:hyperlink r:id="rId38">
              <w:r>
                <w:rPr>
                  <w:color w:val="0563C1"/>
                  <w:u w:val="single" w:color="0563C1"/>
                </w:rPr>
                <w:t>ressource</w:t>
              </w:r>
            </w:hyperlink>
            <w:hyperlink r:id="rId39">
              <w:r>
                <w:rPr>
                  <w:color w:val="0563C1"/>
                  <w:u w:val="single" w:color="0563C1"/>
                </w:rPr>
                <w:t>-</w:t>
              </w:r>
            </w:hyperlink>
            <w:hyperlink r:id="rId40">
              <w:r>
                <w:rPr>
                  <w:color w:val="0563C1"/>
                  <w:u w:val="single" w:color="0563C1"/>
                </w:rPr>
                <w:t>lyon.org</w:t>
              </w:r>
            </w:hyperlink>
          </w:p>
          <w:p w14:paraId="17884FA9" w14:textId="77777777" w:rsidR="007B51B1" w:rsidRDefault="007B51B1" w:rsidP="007B51B1">
            <w:pPr>
              <w:spacing w:after="154" w:line="265" w:lineRule="auto"/>
            </w:pPr>
            <w:r w:rsidRPr="006D5257">
              <w:rPr>
                <w:u w:val="single"/>
              </w:rPr>
              <w:t>Adresse</w:t>
            </w:r>
            <w:r>
              <w:t> : 27 rue Saint Simon, 69009 LYON</w:t>
            </w:r>
          </w:p>
          <w:p w14:paraId="6364C8DB" w14:textId="77777777" w:rsidR="007B51B1" w:rsidRDefault="007B51B1" w:rsidP="007B51B1">
            <w:pPr>
              <w:spacing w:after="154" w:line="265" w:lineRule="auto"/>
            </w:pPr>
            <w:r w:rsidRPr="006D5257">
              <w:rPr>
                <w:u w:val="single"/>
              </w:rPr>
              <w:t>Contact</w:t>
            </w:r>
            <w:r>
              <w:t> : 04 78 36 75 64</w:t>
            </w:r>
          </w:p>
          <w:p w14:paraId="2C7A57D2" w14:textId="77777777" w:rsidR="007B51B1" w:rsidRDefault="007B51B1" w:rsidP="007B51B1">
            <w:pPr>
              <w:spacing w:after="154" w:line="265" w:lineRule="auto"/>
            </w:pPr>
            <w:r w:rsidRPr="006D5257">
              <w:rPr>
                <w:u w:val="single"/>
              </w:rPr>
              <w:lastRenderedPageBreak/>
              <w:t>Actions</w:t>
            </w:r>
            <w:r>
              <w:t xml:space="preserve"> : </w:t>
            </w:r>
          </w:p>
          <w:p w14:paraId="6C87DA18" w14:textId="77777777" w:rsidR="007B51B1" w:rsidRDefault="007B51B1" w:rsidP="007B51B1">
            <w:pPr>
              <w:pStyle w:val="Paragraphedeliste"/>
              <w:numPr>
                <w:ilvl w:val="0"/>
                <w:numId w:val="4"/>
              </w:numPr>
              <w:spacing w:after="154" w:line="265" w:lineRule="auto"/>
            </w:pPr>
            <w:r>
              <w:t xml:space="preserve">Pôle Mieux-Etre : hypnose, consultations psychologiques, réflexologie, socio-coiffures et socio-esthétique </w:t>
            </w:r>
          </w:p>
          <w:p w14:paraId="32C6BD83" w14:textId="77777777" w:rsidR="007B51B1" w:rsidRDefault="007B51B1" w:rsidP="007B51B1">
            <w:pPr>
              <w:pStyle w:val="Paragraphedeliste"/>
              <w:numPr>
                <w:ilvl w:val="0"/>
                <w:numId w:val="4"/>
              </w:numPr>
              <w:spacing w:after="154" w:line="265" w:lineRule="auto"/>
            </w:pPr>
            <w:r>
              <w:t>Pôle Accompagnement thérapeute : séances d’ETP</w:t>
            </w:r>
          </w:p>
          <w:p w14:paraId="01067B53" w14:textId="363A382F" w:rsidR="007B51B1" w:rsidRPr="007B51B1" w:rsidRDefault="007B51B1" w:rsidP="007B51B1">
            <w:pPr>
              <w:pStyle w:val="Paragraphedeliste"/>
              <w:numPr>
                <w:ilvl w:val="0"/>
                <w:numId w:val="4"/>
              </w:numPr>
              <w:spacing w:after="154" w:line="265" w:lineRule="auto"/>
            </w:pPr>
            <w:r>
              <w:t xml:space="preserve">Séjours thérapeutiques </w:t>
            </w:r>
          </w:p>
        </w:tc>
      </w:tr>
    </w:tbl>
    <w:p w14:paraId="048E263A" w14:textId="77777777" w:rsidR="007B51B1" w:rsidRPr="007B51B1" w:rsidRDefault="007B51B1" w:rsidP="007B51B1"/>
    <w:p w14:paraId="7F31AD65" w14:textId="31228EE2" w:rsidR="00ED1470" w:rsidRDefault="00000000" w:rsidP="007B51B1">
      <w:pPr>
        <w:spacing w:after="158"/>
      </w:pPr>
      <w:r>
        <w:t xml:space="preserve"> </w:t>
      </w:r>
    </w:p>
    <w:p w14:paraId="143549C5" w14:textId="29956E45" w:rsidR="00621980" w:rsidRDefault="00621980" w:rsidP="006D5257">
      <w:pPr>
        <w:spacing w:after="0" w:line="400" w:lineRule="auto"/>
        <w:ind w:left="-5" w:right="4935" w:hanging="10"/>
      </w:pPr>
    </w:p>
    <w:sectPr w:rsidR="00621980" w:rsidSect="00ED1470">
      <w:footerReference w:type="default" r:id="rId41"/>
      <w:pgSz w:w="11906" w:h="16838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52C34" w14:textId="77777777" w:rsidR="000935C6" w:rsidRDefault="000935C6" w:rsidP="00D1362E">
      <w:pPr>
        <w:spacing w:after="0" w:line="240" w:lineRule="auto"/>
      </w:pPr>
      <w:r>
        <w:separator/>
      </w:r>
    </w:p>
  </w:endnote>
  <w:endnote w:type="continuationSeparator" w:id="0">
    <w:p w14:paraId="2FB93D18" w14:textId="77777777" w:rsidR="000935C6" w:rsidRDefault="000935C6" w:rsidP="00D13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5C7B3" w14:textId="45D08888" w:rsidR="00D1362E" w:rsidRDefault="00D1362E" w:rsidP="00D1362E">
    <w:pPr>
      <w:spacing w:after="318"/>
      <w:ind w:left="10" w:right="4" w:hanging="10"/>
      <w:jc w:val="center"/>
    </w:pPr>
    <w:r>
      <w:rPr>
        <w:i/>
        <w:sz w:val="18"/>
      </w:rPr>
      <w:t xml:space="preserve">Annuaire associations CPTS VDL _ </w:t>
    </w:r>
    <w:r>
      <w:rPr>
        <w:i/>
        <w:sz w:val="18"/>
      </w:rPr>
      <w:t>19/08/2025</w:t>
    </w:r>
    <w:r>
      <w:rPr>
        <w:i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AD475" w14:textId="77777777" w:rsidR="000935C6" w:rsidRDefault="000935C6" w:rsidP="00D1362E">
      <w:pPr>
        <w:spacing w:after="0" w:line="240" w:lineRule="auto"/>
      </w:pPr>
      <w:r>
        <w:separator/>
      </w:r>
    </w:p>
  </w:footnote>
  <w:footnote w:type="continuationSeparator" w:id="0">
    <w:p w14:paraId="7BDECC46" w14:textId="77777777" w:rsidR="000935C6" w:rsidRDefault="000935C6" w:rsidP="00D136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412AE"/>
    <w:multiLevelType w:val="hybridMultilevel"/>
    <w:tmpl w:val="A782D822"/>
    <w:lvl w:ilvl="0" w:tplc="0AA6E04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52017B"/>
    <w:multiLevelType w:val="hybridMultilevel"/>
    <w:tmpl w:val="01824D4A"/>
    <w:lvl w:ilvl="0" w:tplc="0AA6E04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A52B32"/>
    <w:multiLevelType w:val="hybridMultilevel"/>
    <w:tmpl w:val="9ABEED66"/>
    <w:lvl w:ilvl="0" w:tplc="0AA6E04A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9654A8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B0F9C4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FAC67E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C84552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B4CD444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47034AC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146880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64D85E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0D15589"/>
    <w:multiLevelType w:val="hybridMultilevel"/>
    <w:tmpl w:val="6BB67BE2"/>
    <w:lvl w:ilvl="0" w:tplc="0AA6E04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5695178">
    <w:abstractNumId w:val="2"/>
  </w:num>
  <w:num w:numId="2" w16cid:durableId="1724719286">
    <w:abstractNumId w:val="0"/>
  </w:num>
  <w:num w:numId="3" w16cid:durableId="845823295">
    <w:abstractNumId w:val="1"/>
  </w:num>
  <w:num w:numId="4" w16cid:durableId="12453393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980"/>
    <w:rsid w:val="000935C6"/>
    <w:rsid w:val="002A4A23"/>
    <w:rsid w:val="002E17A4"/>
    <w:rsid w:val="005A1C91"/>
    <w:rsid w:val="00621980"/>
    <w:rsid w:val="006D5257"/>
    <w:rsid w:val="007B51B1"/>
    <w:rsid w:val="00A36F15"/>
    <w:rsid w:val="00C77D47"/>
    <w:rsid w:val="00CA5509"/>
    <w:rsid w:val="00D1362E"/>
    <w:rsid w:val="00ED1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C6BF0"/>
  <w15:docId w15:val="{7F495CA9-2BEB-4C91-A490-D196473D2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0" w:line="259" w:lineRule="auto"/>
      <w:outlineLvl w:val="0"/>
    </w:pPr>
    <w:rPr>
      <w:rFonts w:ascii="Calibri" w:eastAsia="Calibri" w:hAnsi="Calibri" w:cs="Calibri"/>
      <w:color w:val="2F5496"/>
      <w:sz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Calibri" w:eastAsia="Calibri" w:hAnsi="Calibri" w:cs="Calibri"/>
      <w:color w:val="2F5496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Lienhypertexte">
    <w:name w:val="Hyperlink"/>
    <w:basedOn w:val="Policepardfaut"/>
    <w:uiPriority w:val="99"/>
    <w:unhideWhenUsed/>
    <w:rsid w:val="00CA550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A5509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D136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1362E"/>
    <w:rPr>
      <w:rFonts w:ascii="Calibri" w:eastAsia="Calibri" w:hAnsi="Calibri" w:cs="Calibri"/>
      <w:color w:val="000000"/>
      <w:sz w:val="22"/>
    </w:rPr>
  </w:style>
  <w:style w:type="paragraph" w:styleId="Pieddepage">
    <w:name w:val="footer"/>
    <w:basedOn w:val="Normal"/>
    <w:link w:val="PieddepageCar"/>
    <w:uiPriority w:val="99"/>
    <w:unhideWhenUsed/>
    <w:rsid w:val="00D136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1362E"/>
    <w:rPr>
      <w:rFonts w:ascii="Calibri" w:eastAsia="Calibri" w:hAnsi="Calibri" w:cs="Calibri"/>
      <w:color w:val="000000"/>
      <w:sz w:val="22"/>
    </w:rPr>
  </w:style>
  <w:style w:type="paragraph" w:styleId="Paragraphedeliste">
    <w:name w:val="List Paragraph"/>
    <w:basedOn w:val="Normal"/>
    <w:uiPriority w:val="34"/>
    <w:qFormat/>
    <w:rsid w:val="00D1362E"/>
    <w:pPr>
      <w:ind w:left="720"/>
      <w:contextualSpacing/>
    </w:pPr>
  </w:style>
  <w:style w:type="table" w:styleId="Grilledutableau">
    <w:name w:val="Table Grid"/>
    <w:basedOn w:val="TableauNormal"/>
    <w:uiPriority w:val="39"/>
    <w:rsid w:val="007B51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ose-up.fr/magazine/confinement-coronavirus-webinaires-ateliers/" TargetMode="External"/><Relationship Id="rId18" Type="http://schemas.openxmlformats.org/officeDocument/2006/relationships/image" Target="media/image4.png"/><Relationship Id="rId26" Type="http://schemas.openxmlformats.org/officeDocument/2006/relationships/image" Target="media/image8.png"/><Relationship Id="rId39" Type="http://schemas.openxmlformats.org/officeDocument/2006/relationships/hyperlink" Target="http://www.centre-ressource-lyon.org/" TargetMode="External"/><Relationship Id="rId21" Type="http://schemas.openxmlformats.org/officeDocument/2006/relationships/hyperlink" Target="mailto:degomcrab@yahoo.com" TargetMode="External"/><Relationship Id="rId34" Type="http://schemas.openxmlformats.org/officeDocument/2006/relationships/hyperlink" Target="mailto:lymphoedeme.ra@gmail.com" TargetMode="External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www.centreoscarlambret.fr/vivre-comme-avant-0" TargetMode="External"/><Relationship Id="rId20" Type="http://schemas.openxmlformats.org/officeDocument/2006/relationships/hyperlink" Target="https://www.facebook.com/degomcrab" TargetMode="External"/><Relationship Id="rId29" Type="http://schemas.openxmlformats.org/officeDocument/2006/relationships/hyperlink" Target="https://rochepro.fr/aires-therapeutiques/oncologie/cancer-sein/pour-vos-patients/wikiboop.html" TargetMode="External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7.png"/><Relationship Id="rId32" Type="http://schemas.openxmlformats.org/officeDocument/2006/relationships/image" Target="media/image11.png"/><Relationship Id="rId37" Type="http://schemas.openxmlformats.org/officeDocument/2006/relationships/hyperlink" Target="http://www.centre-ressource-lyon.org/" TargetMode="External"/><Relationship Id="rId40" Type="http://schemas.openxmlformats.org/officeDocument/2006/relationships/hyperlink" Target="http://www.centre-ressource-lyon.org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rose-up.fr/magazine/confinement-coronavirus-webinaires-ateliers/" TargetMode="External"/><Relationship Id="rId23" Type="http://schemas.openxmlformats.org/officeDocument/2006/relationships/hyperlink" Target="https://www.mereconstruire.fr/a-vos-cotes/" TargetMode="External"/><Relationship Id="rId28" Type="http://schemas.openxmlformats.org/officeDocument/2006/relationships/image" Target="media/image9.jpeg"/><Relationship Id="rId36" Type="http://schemas.openxmlformats.org/officeDocument/2006/relationships/hyperlink" Target="http://www.centre" TargetMode="External"/><Relationship Id="rId10" Type="http://schemas.openxmlformats.org/officeDocument/2006/relationships/hyperlink" Target="mailto:europadonnalyon69@gmail.com" TargetMode="External"/><Relationship Id="rId19" Type="http://schemas.openxmlformats.org/officeDocument/2006/relationships/image" Target="media/image5.png"/><Relationship Id="rId31" Type="http://schemas.openxmlformats.org/officeDocument/2006/relationships/hyperlink" Target="https://www.canceratwork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uropadonna.fr/" TargetMode="External"/><Relationship Id="rId14" Type="http://schemas.openxmlformats.org/officeDocument/2006/relationships/hyperlink" Target="https://www.rose-up.fr/magazine/confinement-coronavirus-webinaires-ateliers/" TargetMode="External"/><Relationship Id="rId22" Type="http://schemas.openxmlformats.org/officeDocument/2006/relationships/image" Target="media/image6.png"/><Relationship Id="rId27" Type="http://schemas.openxmlformats.org/officeDocument/2006/relationships/hyperlink" Target="https://www.amoena.com/fr/" TargetMode="External"/><Relationship Id="rId30" Type="http://schemas.openxmlformats.org/officeDocument/2006/relationships/image" Target="media/image10.png"/><Relationship Id="rId35" Type="http://schemas.openxmlformats.org/officeDocument/2006/relationships/image" Target="media/image12.png"/><Relationship Id="rId43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hyperlink" Target="https://www.rose" TargetMode="External"/><Relationship Id="rId17" Type="http://schemas.openxmlformats.org/officeDocument/2006/relationships/hyperlink" Target="https://www.vivrecommeavant.fr/" TargetMode="External"/><Relationship Id="rId25" Type="http://schemas.openxmlformats.org/officeDocument/2006/relationships/hyperlink" Target="https://www.lifeisrose.fr/fr/" TargetMode="External"/><Relationship Id="rId33" Type="http://schemas.openxmlformats.org/officeDocument/2006/relationships/hyperlink" Target="https://www.lymphoedeme-ra.fr/" TargetMode="External"/><Relationship Id="rId38" Type="http://schemas.openxmlformats.org/officeDocument/2006/relationships/hyperlink" Target="http://www.centre-ressource-lyon.org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674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cptsv</dc:creator>
  <cp:keywords/>
  <cp:lastModifiedBy>CPTS Vallons du lyonnais</cp:lastModifiedBy>
  <cp:revision>5</cp:revision>
  <dcterms:created xsi:type="dcterms:W3CDTF">2025-08-19T08:08:00Z</dcterms:created>
  <dcterms:modified xsi:type="dcterms:W3CDTF">2025-08-19T08:59:00Z</dcterms:modified>
</cp:coreProperties>
</file>